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56" w:rsidRPr="0042549D" w:rsidRDefault="006B7156" w:rsidP="006B7156">
      <w:pPr>
        <w:widowControl w:val="0"/>
        <w:autoSpaceDE w:val="0"/>
        <w:autoSpaceDN w:val="0"/>
        <w:spacing w:after="0" w:line="240" w:lineRule="auto"/>
        <w:ind w:left="-630"/>
        <w:jc w:val="both"/>
        <w:rPr>
          <w:rFonts w:eastAsia="Carlito" w:cstheme="minorHAnsi"/>
          <w:sz w:val="20"/>
          <w:szCs w:val="20"/>
        </w:rPr>
      </w:pPr>
    </w:p>
    <w:p w:rsidR="00AC5C38" w:rsidRPr="0042549D" w:rsidRDefault="00AC5C38" w:rsidP="00AC5C38">
      <w:pPr>
        <w:widowControl w:val="0"/>
        <w:autoSpaceDE w:val="0"/>
        <w:autoSpaceDN w:val="0"/>
        <w:spacing w:after="0" w:line="240" w:lineRule="auto"/>
        <w:ind w:left="-720"/>
        <w:jc w:val="center"/>
        <w:rPr>
          <w:rFonts w:eastAsia="Carlito" w:cstheme="minorHAnsi"/>
          <w:sz w:val="20"/>
          <w:szCs w:val="20"/>
          <w:lang w:val="sr-Cyrl-RS"/>
        </w:rPr>
      </w:pPr>
      <w:r w:rsidRPr="0042549D">
        <w:rPr>
          <w:rFonts w:eastAsia="Carlito" w:cstheme="minorHAnsi"/>
          <w:bCs/>
          <w:sz w:val="20"/>
          <w:szCs w:val="20"/>
          <w:lang w:val="sr-Cyrl-RS"/>
        </w:rPr>
        <w:t xml:space="preserve">          Набавка  </w:t>
      </w:r>
      <w:r w:rsidR="004D347F" w:rsidRPr="0042549D">
        <w:rPr>
          <w:rFonts w:eastAsia="Carlito" w:cstheme="minorHAnsi"/>
          <w:bCs/>
          <w:sz w:val="20"/>
          <w:szCs w:val="20"/>
          <w:lang w:val="sr-Cyrl-RS"/>
        </w:rPr>
        <w:t>у</w:t>
      </w:r>
      <w:r w:rsidRPr="0042549D">
        <w:rPr>
          <w:rFonts w:eastAsia="Carlito" w:cstheme="minorHAnsi"/>
          <w:bCs/>
          <w:sz w:val="20"/>
          <w:szCs w:val="20"/>
        </w:rPr>
        <w:t xml:space="preserve"> складу са чл. 27. став 1. Закона о јавним набавкама </w:t>
      </w:r>
      <w:r w:rsidR="00082028" w:rsidRPr="000E2DBB">
        <w:rPr>
          <w:rFonts w:eastAsia="Carlito" w:cstheme="minorHAnsi"/>
          <w:bCs/>
          <w:sz w:val="20"/>
          <w:szCs w:val="20"/>
        </w:rPr>
        <w:t>("Сл. гласник РС", бр. 91/2019</w:t>
      </w:r>
      <w:r w:rsidR="00082028">
        <w:rPr>
          <w:rFonts w:eastAsia="Carlito" w:cstheme="minorHAnsi"/>
          <w:bCs/>
          <w:sz w:val="20"/>
          <w:szCs w:val="20"/>
          <w:lang w:val="sr-Cyrl-RS"/>
        </w:rPr>
        <w:t xml:space="preserve"> и 92/23</w:t>
      </w:r>
      <w:r w:rsidR="00082028" w:rsidRPr="000E2DBB">
        <w:rPr>
          <w:rFonts w:eastAsia="Carlito" w:cstheme="minorHAnsi"/>
          <w:bCs/>
          <w:sz w:val="20"/>
          <w:szCs w:val="20"/>
        </w:rPr>
        <w:t>)</w:t>
      </w:r>
    </w:p>
    <w:p w:rsidR="00AC5C38" w:rsidRPr="0042549D" w:rsidRDefault="00AC5C38" w:rsidP="00AC5C38">
      <w:pPr>
        <w:widowControl w:val="0"/>
        <w:autoSpaceDE w:val="0"/>
        <w:autoSpaceDN w:val="0"/>
        <w:spacing w:before="11" w:after="0" w:line="240" w:lineRule="auto"/>
        <w:ind w:right="129"/>
        <w:jc w:val="center"/>
        <w:rPr>
          <w:rFonts w:eastAsia="Carlito" w:cstheme="minorHAnsi"/>
          <w:b/>
          <w:bCs/>
          <w:sz w:val="20"/>
          <w:szCs w:val="20"/>
          <w:lang w:val="sr-Cyrl-RS"/>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b/>
          <w:sz w:val="28"/>
          <w:szCs w:val="28"/>
        </w:rPr>
      </w:pPr>
    </w:p>
    <w:p w:rsidR="00AC5C38" w:rsidRPr="0042549D" w:rsidRDefault="00AC5C38" w:rsidP="00AC5C38">
      <w:pPr>
        <w:spacing w:after="0" w:line="240" w:lineRule="auto"/>
        <w:jc w:val="center"/>
        <w:rPr>
          <w:rFonts w:eastAsia="TimesNewRoman" w:cstheme="minorHAnsi"/>
          <w:b/>
          <w:sz w:val="28"/>
          <w:szCs w:val="28"/>
          <w:lang w:val="sr-Cyrl-RS"/>
        </w:rPr>
      </w:pPr>
    </w:p>
    <w:p w:rsidR="00AC5C38" w:rsidRPr="0042549D" w:rsidRDefault="00AC5C38" w:rsidP="00AC5C38">
      <w:pPr>
        <w:spacing w:after="0" w:line="240" w:lineRule="auto"/>
        <w:jc w:val="center"/>
        <w:rPr>
          <w:rFonts w:eastAsia="TimesNewRoman" w:cstheme="minorHAnsi"/>
          <w:b/>
          <w:sz w:val="28"/>
          <w:szCs w:val="28"/>
          <w:lang w:val="sr-Cyrl-RS"/>
        </w:rPr>
      </w:pPr>
    </w:p>
    <w:p w:rsidR="00AC5C38" w:rsidRPr="0042549D" w:rsidRDefault="00AC5C38" w:rsidP="00AC5C38">
      <w:pPr>
        <w:spacing w:after="0" w:line="240" w:lineRule="auto"/>
        <w:jc w:val="center"/>
        <w:rPr>
          <w:rFonts w:eastAsia="TimesNewRoman" w:cstheme="minorHAnsi"/>
          <w:b/>
          <w:sz w:val="28"/>
          <w:szCs w:val="28"/>
          <w:lang w:val="sr-Cyrl-RS"/>
        </w:rPr>
      </w:pPr>
    </w:p>
    <w:p w:rsidR="00AC5C38" w:rsidRPr="0042549D" w:rsidRDefault="00AC5C38" w:rsidP="00AC5C38">
      <w:pPr>
        <w:spacing w:after="0" w:line="240" w:lineRule="auto"/>
        <w:jc w:val="center"/>
        <w:rPr>
          <w:rFonts w:eastAsia="TimesNewRoman" w:cstheme="minorHAnsi"/>
          <w:b/>
          <w:sz w:val="28"/>
          <w:szCs w:val="28"/>
          <w:lang w:val="sr-Cyrl-RS"/>
        </w:rPr>
      </w:pPr>
    </w:p>
    <w:p w:rsidR="00AC5C38" w:rsidRPr="0042549D" w:rsidRDefault="00AC5C38" w:rsidP="00AC5C38">
      <w:pPr>
        <w:spacing w:after="0" w:line="240" w:lineRule="auto"/>
        <w:jc w:val="center"/>
        <w:rPr>
          <w:rFonts w:eastAsia="TimesNewRoman" w:cstheme="minorHAnsi"/>
          <w:b/>
          <w:sz w:val="28"/>
          <w:szCs w:val="28"/>
          <w:lang w:val="sr-Cyrl-RS"/>
        </w:rPr>
      </w:pPr>
    </w:p>
    <w:p w:rsidR="00AC5C38" w:rsidRPr="0042549D" w:rsidRDefault="00AC5C38" w:rsidP="00AC5C38">
      <w:pPr>
        <w:spacing w:after="0" w:line="240" w:lineRule="auto"/>
        <w:jc w:val="center"/>
        <w:rPr>
          <w:rFonts w:eastAsia="TimesNewRoman" w:cstheme="minorHAnsi"/>
          <w:sz w:val="28"/>
          <w:szCs w:val="28"/>
          <w:lang w:val="sr-Cyrl-RS"/>
        </w:rPr>
      </w:pPr>
      <w:r w:rsidRPr="0042549D">
        <w:rPr>
          <w:rFonts w:eastAsia="TimesNewRomanPS-BoldMT" w:cstheme="minorHAnsi"/>
          <w:b/>
          <w:bCs/>
          <w:sz w:val="28"/>
          <w:szCs w:val="28"/>
          <w:lang w:val="sr-Cyrl-CS"/>
        </w:rPr>
        <w:t>„</w:t>
      </w:r>
      <w:r w:rsidRPr="0042549D">
        <w:rPr>
          <w:rFonts w:eastAsia="Times New Roman" w:cstheme="minorHAnsi"/>
          <w:b/>
          <w:bCs/>
          <w:color w:val="000000"/>
          <w:sz w:val="28"/>
          <w:szCs w:val="28"/>
        </w:rPr>
        <w:t xml:space="preserve">Набавка </w:t>
      </w:r>
      <w:r w:rsidRPr="0042549D">
        <w:rPr>
          <w:rFonts w:eastAsia="Times New Roman" w:cstheme="minorHAnsi"/>
          <w:b/>
          <w:bCs/>
          <w:color w:val="000000"/>
          <w:sz w:val="28"/>
          <w:szCs w:val="28"/>
          <w:lang w:val="sr-Cyrl-CS"/>
        </w:rPr>
        <w:t xml:space="preserve">стакала </w:t>
      </w:r>
      <w:r w:rsidR="0042549D">
        <w:rPr>
          <w:rFonts w:eastAsia="Times New Roman" w:cstheme="minorHAnsi"/>
          <w:b/>
          <w:bCs/>
          <w:color w:val="000000"/>
          <w:sz w:val="28"/>
          <w:szCs w:val="28"/>
          <w:lang w:val="sr-Cyrl-CS"/>
        </w:rPr>
        <w:t>са  услугом</w:t>
      </w:r>
      <w:r w:rsidRPr="0042549D">
        <w:rPr>
          <w:rFonts w:eastAsia="Times New Roman" w:cstheme="minorHAnsi"/>
          <w:b/>
          <w:bCs/>
          <w:color w:val="000000"/>
          <w:sz w:val="28"/>
          <w:szCs w:val="28"/>
          <w:lang w:val="sr-Cyrl-CS"/>
        </w:rPr>
        <w:t xml:space="preserve"> </w:t>
      </w:r>
      <w:r w:rsidR="001D399C">
        <w:rPr>
          <w:rFonts w:eastAsia="Times New Roman" w:cstheme="minorHAnsi"/>
          <w:b/>
          <w:bCs/>
          <w:color w:val="000000"/>
          <w:sz w:val="28"/>
          <w:szCs w:val="28"/>
          <w:lang w:val="sr-Cyrl-CS"/>
        </w:rPr>
        <w:t>уградње</w:t>
      </w:r>
      <w:r w:rsidRPr="0042549D">
        <w:rPr>
          <w:rFonts w:eastAsia="TimesNewRomanPS-BoldMT" w:cstheme="minorHAnsi"/>
          <w:b/>
          <w:bCs/>
          <w:sz w:val="28"/>
          <w:szCs w:val="28"/>
          <w:lang w:val="sr-Cyrl-RS"/>
        </w:rPr>
        <w:t>“</w:t>
      </w:r>
      <w:r w:rsidR="0042549D" w:rsidRPr="0042549D">
        <w:rPr>
          <w:rFonts w:eastAsia="TimesNewRomanPS-BoldMT" w:cstheme="minorHAnsi"/>
          <w:b/>
          <w:bCs/>
          <w:sz w:val="28"/>
          <w:szCs w:val="28"/>
          <w:lang w:val="sr-Cyrl-RS"/>
        </w:rPr>
        <w:t xml:space="preserve"> бр. </w:t>
      </w:r>
      <w:r w:rsidR="001D399C">
        <w:rPr>
          <w:rFonts w:eastAsia="TimesNewRomanPS-BoldMT" w:cstheme="minorHAnsi"/>
          <w:b/>
          <w:bCs/>
          <w:sz w:val="28"/>
          <w:szCs w:val="28"/>
          <w:lang w:val="sr-Cyrl-RS"/>
        </w:rPr>
        <w:t>12/25</w:t>
      </w: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Default="00AC5C38" w:rsidP="00AC5C38">
      <w:pPr>
        <w:spacing w:after="0" w:line="240" w:lineRule="auto"/>
        <w:jc w:val="center"/>
        <w:rPr>
          <w:rFonts w:eastAsia="TimesNewRoman" w:cstheme="minorHAnsi"/>
          <w:sz w:val="28"/>
          <w:szCs w:val="28"/>
        </w:rPr>
      </w:pPr>
    </w:p>
    <w:p w:rsidR="00082028" w:rsidRPr="0042549D" w:rsidRDefault="00082028" w:rsidP="00AC5C38">
      <w:pPr>
        <w:spacing w:after="0" w:line="240" w:lineRule="auto"/>
        <w:jc w:val="center"/>
        <w:rPr>
          <w:rFonts w:eastAsia="TimesNewRoman" w:cstheme="minorHAnsi"/>
          <w:sz w:val="28"/>
          <w:szCs w:val="28"/>
        </w:rPr>
      </w:pPr>
    </w:p>
    <w:p w:rsidR="00C4477F" w:rsidRPr="00C4477F" w:rsidRDefault="00AC5C38" w:rsidP="00C4477F">
      <w:pPr>
        <w:shd w:val="clear" w:color="auto" w:fill="FFFFFF" w:themeFill="background1"/>
        <w:spacing w:after="0" w:line="240" w:lineRule="auto"/>
        <w:jc w:val="center"/>
        <w:rPr>
          <w:rFonts w:eastAsia="Times New Roman" w:cstheme="minorHAnsi"/>
          <w:b/>
          <w:sz w:val="24"/>
          <w:szCs w:val="24"/>
          <w:u w:val="single"/>
          <w:lang w:val="sr-Cyrl-CS"/>
        </w:rPr>
      </w:pPr>
      <w:r w:rsidRPr="00C4477F">
        <w:rPr>
          <w:rFonts w:eastAsia="Times New Roman" w:cstheme="minorHAnsi"/>
          <w:b/>
          <w:sz w:val="24"/>
          <w:szCs w:val="24"/>
          <w:u w:val="single"/>
        </w:rPr>
        <w:t xml:space="preserve">Рок </w:t>
      </w:r>
      <w:r w:rsidRPr="00C4477F">
        <w:rPr>
          <w:rFonts w:eastAsia="Times New Roman" w:cstheme="minorHAnsi"/>
          <w:b/>
          <w:sz w:val="24"/>
          <w:szCs w:val="24"/>
          <w:u w:val="single"/>
          <w:lang w:val="sr-Cyrl-RS"/>
        </w:rPr>
        <w:t xml:space="preserve">за достављање понуда је </w:t>
      </w:r>
      <w:r w:rsidR="002E7BF4" w:rsidRPr="00C4477F">
        <w:rPr>
          <w:rFonts w:eastAsia="Times New Roman" w:cstheme="minorHAnsi"/>
          <w:b/>
          <w:sz w:val="24"/>
          <w:szCs w:val="24"/>
          <w:u w:val="single"/>
          <w:lang w:val="sr-Cyrl-RS"/>
        </w:rPr>
        <w:t>0</w:t>
      </w:r>
      <w:r w:rsidR="00C4477F" w:rsidRPr="00C4477F">
        <w:rPr>
          <w:rFonts w:eastAsia="Times New Roman" w:cstheme="minorHAnsi"/>
          <w:b/>
          <w:sz w:val="24"/>
          <w:szCs w:val="24"/>
          <w:u w:val="single"/>
        </w:rPr>
        <w:t>7</w:t>
      </w:r>
      <w:r w:rsidR="0042549D" w:rsidRPr="00C4477F">
        <w:rPr>
          <w:rFonts w:eastAsia="Times New Roman" w:cstheme="minorHAnsi"/>
          <w:b/>
          <w:sz w:val="24"/>
          <w:szCs w:val="24"/>
          <w:u w:val="single"/>
          <w:lang w:val="sr-Cyrl-RS"/>
        </w:rPr>
        <w:t>.</w:t>
      </w:r>
      <w:r w:rsidR="001D399C" w:rsidRPr="00C4477F">
        <w:rPr>
          <w:rFonts w:eastAsia="Times New Roman" w:cstheme="minorHAnsi"/>
          <w:b/>
          <w:sz w:val="24"/>
          <w:szCs w:val="24"/>
          <w:u w:val="single"/>
          <w:lang w:val="sr-Cyrl-RS"/>
        </w:rPr>
        <w:t>0</w:t>
      </w:r>
      <w:r w:rsidR="002E7BF4" w:rsidRPr="00C4477F">
        <w:rPr>
          <w:rFonts w:eastAsia="Times New Roman" w:cstheme="minorHAnsi"/>
          <w:b/>
          <w:sz w:val="24"/>
          <w:szCs w:val="24"/>
          <w:u w:val="single"/>
          <w:lang w:val="sr-Cyrl-RS"/>
        </w:rPr>
        <w:t>7</w:t>
      </w:r>
      <w:r w:rsidR="0042549D" w:rsidRPr="00C4477F">
        <w:rPr>
          <w:rFonts w:eastAsia="Times New Roman" w:cstheme="minorHAnsi"/>
          <w:b/>
          <w:sz w:val="24"/>
          <w:szCs w:val="24"/>
          <w:u w:val="single"/>
          <w:lang w:val="sr-Cyrl-CS"/>
        </w:rPr>
        <w:t>.20</w:t>
      </w:r>
      <w:r w:rsidR="001D399C" w:rsidRPr="00C4477F">
        <w:rPr>
          <w:rFonts w:eastAsia="Times New Roman" w:cstheme="minorHAnsi"/>
          <w:b/>
          <w:sz w:val="24"/>
          <w:szCs w:val="24"/>
          <w:u w:val="single"/>
          <w:lang w:val="sr-Cyrl-CS"/>
        </w:rPr>
        <w:t>25</w:t>
      </w:r>
      <w:r w:rsidR="00CB1018" w:rsidRPr="00C4477F">
        <w:rPr>
          <w:rFonts w:eastAsia="Times New Roman" w:cstheme="minorHAnsi"/>
          <w:b/>
          <w:sz w:val="24"/>
          <w:szCs w:val="24"/>
          <w:u w:val="single"/>
          <w:lang w:val="sr-Cyrl-CS"/>
        </w:rPr>
        <w:t xml:space="preserve">. године до </w:t>
      </w:r>
      <w:r w:rsidR="001D399C" w:rsidRPr="00C4477F">
        <w:rPr>
          <w:rFonts w:eastAsia="Times New Roman" w:cstheme="minorHAnsi"/>
          <w:b/>
          <w:sz w:val="24"/>
          <w:szCs w:val="24"/>
          <w:u w:val="single"/>
          <w:lang w:val="sr-Cyrl-RS"/>
        </w:rPr>
        <w:t>10</w:t>
      </w:r>
      <w:r w:rsidRPr="00C4477F">
        <w:rPr>
          <w:rFonts w:eastAsia="Times New Roman" w:cstheme="minorHAnsi"/>
          <w:b/>
          <w:sz w:val="24"/>
          <w:szCs w:val="24"/>
          <w:u w:val="single"/>
          <w:lang w:val="sr-Cyrl-CS"/>
        </w:rPr>
        <w:t>:</w:t>
      </w:r>
      <w:r w:rsidR="00C4477F" w:rsidRPr="00C4477F">
        <w:rPr>
          <w:rFonts w:eastAsia="Times New Roman" w:cstheme="minorHAnsi"/>
          <w:b/>
          <w:sz w:val="24"/>
          <w:szCs w:val="24"/>
          <w:u w:val="single"/>
          <w:lang w:val="sr-Cyrl-CS"/>
        </w:rPr>
        <w:t>00</w:t>
      </w:r>
      <w:r w:rsidRPr="00C4477F">
        <w:rPr>
          <w:rFonts w:eastAsia="Times New Roman" w:cstheme="minorHAnsi"/>
          <w:b/>
          <w:sz w:val="24"/>
          <w:szCs w:val="24"/>
          <w:u w:val="single"/>
          <w:lang w:val="sr-Cyrl-CS"/>
        </w:rPr>
        <w:t xml:space="preserve"> часова</w:t>
      </w:r>
    </w:p>
    <w:p w:rsidR="00C4477F" w:rsidRPr="00C4477F" w:rsidRDefault="00C4477F" w:rsidP="00AC5C38">
      <w:pPr>
        <w:shd w:val="clear" w:color="auto" w:fill="FFFFFF" w:themeFill="background1"/>
        <w:spacing w:after="0" w:line="240" w:lineRule="auto"/>
        <w:jc w:val="center"/>
        <w:rPr>
          <w:rFonts w:eastAsia="Times New Roman" w:cstheme="minorHAnsi"/>
          <w:b/>
          <w:sz w:val="24"/>
          <w:szCs w:val="24"/>
          <w:u w:val="single"/>
        </w:rPr>
      </w:pPr>
      <w:r w:rsidRPr="00C4477F">
        <w:rPr>
          <w:rFonts w:eastAsia="Times New Roman" w:cstheme="minorHAnsi"/>
          <w:b/>
          <w:sz w:val="24"/>
          <w:szCs w:val="24"/>
          <w:u w:val="single"/>
          <w:lang w:val="sr-Cyrl-CS"/>
        </w:rPr>
        <w:t>Отварање је 07.07.2025. године у 10:30</w:t>
      </w: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CB1018" w:rsidRDefault="00CB1018" w:rsidP="00082028">
      <w:pPr>
        <w:spacing w:after="0" w:line="240" w:lineRule="auto"/>
        <w:rPr>
          <w:rFonts w:eastAsia="TimesNewRoman" w:cstheme="minorHAnsi"/>
          <w:sz w:val="28"/>
          <w:szCs w:val="28"/>
        </w:rPr>
      </w:pPr>
    </w:p>
    <w:p w:rsidR="00082028" w:rsidRPr="0042549D" w:rsidRDefault="00082028" w:rsidP="00082028">
      <w:pPr>
        <w:spacing w:after="0" w:line="240" w:lineRule="auto"/>
        <w:rPr>
          <w:rFonts w:eastAsia="TimesNewRoman" w:cstheme="minorHAnsi"/>
          <w:sz w:val="28"/>
          <w:szCs w:val="28"/>
        </w:rPr>
      </w:pPr>
    </w:p>
    <w:p w:rsidR="00CB1018" w:rsidRPr="0042549D" w:rsidRDefault="00CB1018" w:rsidP="00AC5C38">
      <w:pPr>
        <w:spacing w:after="0" w:line="240" w:lineRule="auto"/>
        <w:jc w:val="center"/>
        <w:rPr>
          <w:rFonts w:eastAsia="TimesNewRoman" w:cstheme="minorHAnsi"/>
          <w:sz w:val="28"/>
          <w:szCs w:val="28"/>
        </w:rPr>
      </w:pPr>
    </w:p>
    <w:p w:rsidR="00CB1018" w:rsidRPr="0042549D" w:rsidRDefault="00CB1018" w:rsidP="00AC5C38">
      <w:pPr>
        <w:spacing w:after="0" w:line="240" w:lineRule="auto"/>
        <w:jc w:val="center"/>
        <w:rPr>
          <w:rFonts w:eastAsia="TimesNewRoman" w:cstheme="minorHAnsi"/>
          <w:sz w:val="28"/>
          <w:szCs w:val="28"/>
        </w:rPr>
      </w:pPr>
    </w:p>
    <w:p w:rsidR="00CB1018" w:rsidRPr="0042549D" w:rsidRDefault="00CB1018" w:rsidP="00AC5C38">
      <w:pPr>
        <w:spacing w:after="0" w:line="240" w:lineRule="auto"/>
        <w:jc w:val="center"/>
        <w:rPr>
          <w:rFonts w:eastAsia="TimesNewRoman" w:cstheme="minorHAnsi"/>
          <w:sz w:val="28"/>
          <w:szCs w:val="28"/>
        </w:rPr>
      </w:pPr>
    </w:p>
    <w:p w:rsidR="00CB1018" w:rsidRPr="0042549D" w:rsidRDefault="00CB101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AC5C38" w:rsidRPr="0042549D" w:rsidRDefault="00AC5C38" w:rsidP="00AC5C38">
      <w:pPr>
        <w:spacing w:after="0" w:line="240" w:lineRule="auto"/>
        <w:jc w:val="center"/>
        <w:rPr>
          <w:rFonts w:eastAsia="TimesNewRoman" w:cstheme="minorHAnsi"/>
          <w:sz w:val="28"/>
          <w:szCs w:val="28"/>
        </w:rPr>
      </w:pPr>
    </w:p>
    <w:p w:rsidR="0042549D" w:rsidRPr="00082028" w:rsidRDefault="00082028" w:rsidP="00082028">
      <w:pPr>
        <w:spacing w:after="0" w:line="240" w:lineRule="auto"/>
        <w:rPr>
          <w:rFonts w:eastAsia="TimesNewRoman" w:cstheme="minorHAnsi"/>
          <w:lang w:val="sr-Cyrl-RS"/>
        </w:rPr>
      </w:pPr>
      <w:r>
        <w:rPr>
          <w:rFonts w:eastAsia="TimesNewRoman" w:cstheme="minorHAnsi"/>
          <w:lang w:val="sr-Cyrl-RS"/>
        </w:rPr>
        <w:t xml:space="preserve">                                                                               </w:t>
      </w:r>
      <w:r w:rsidR="00C4477F">
        <w:rPr>
          <w:rFonts w:eastAsia="TimesNewRoman" w:cstheme="minorHAnsi"/>
          <w:lang w:val="sr-Cyrl-RS"/>
        </w:rPr>
        <w:t xml:space="preserve">Јул </w:t>
      </w:r>
      <w:r w:rsidR="00CB1018" w:rsidRPr="00082028">
        <w:rPr>
          <w:rFonts w:eastAsia="TimesNewRoman" w:cstheme="minorHAnsi"/>
          <w:lang w:val="sr-Cyrl-RS"/>
        </w:rPr>
        <w:t>20</w:t>
      </w:r>
      <w:r w:rsidR="001D399C" w:rsidRPr="00082028">
        <w:rPr>
          <w:rFonts w:eastAsia="TimesNewRoman" w:cstheme="minorHAnsi"/>
          <w:lang w:val="sr-Cyrl-RS"/>
        </w:rPr>
        <w:t>25</w:t>
      </w:r>
      <w:r w:rsidR="00AC5C38" w:rsidRPr="00082028">
        <w:rPr>
          <w:rFonts w:eastAsia="TimesNewRoman" w:cstheme="minorHAnsi"/>
          <w:lang w:val="sr-Cyrl-RS"/>
        </w:rPr>
        <w:t>.</w:t>
      </w:r>
      <w:r>
        <w:rPr>
          <w:rFonts w:eastAsia="TimesNewRoman" w:cstheme="minorHAnsi"/>
          <w:lang w:val="sr-Cyrl-RS"/>
        </w:rPr>
        <w:t xml:space="preserve"> године</w:t>
      </w:r>
    </w:p>
    <w:p w:rsidR="0042549D" w:rsidRDefault="0042549D" w:rsidP="0042549D">
      <w:pPr>
        <w:spacing w:after="0" w:line="240" w:lineRule="auto"/>
        <w:jc w:val="center"/>
        <w:rPr>
          <w:rFonts w:eastAsia="TimesNewRoman" w:cstheme="minorHAnsi"/>
          <w:b/>
          <w:sz w:val="28"/>
          <w:szCs w:val="28"/>
          <w:lang w:val="sr-Cyrl-RS"/>
        </w:rPr>
      </w:pPr>
    </w:p>
    <w:p w:rsidR="00082028" w:rsidRDefault="00082028" w:rsidP="0042549D">
      <w:pPr>
        <w:spacing w:after="0" w:line="240" w:lineRule="auto"/>
        <w:jc w:val="center"/>
        <w:rPr>
          <w:rFonts w:eastAsia="TimesNewRoman" w:cstheme="minorHAnsi"/>
          <w:b/>
          <w:sz w:val="28"/>
          <w:szCs w:val="28"/>
          <w:lang w:val="sr-Cyrl-RS"/>
        </w:rPr>
      </w:pPr>
    </w:p>
    <w:p w:rsidR="00AC5C38" w:rsidRPr="0042549D" w:rsidRDefault="00AC5C38" w:rsidP="0042549D">
      <w:pPr>
        <w:spacing w:after="0" w:line="240" w:lineRule="auto"/>
        <w:rPr>
          <w:rFonts w:eastAsia="TimesNewRoman" w:cstheme="minorHAnsi"/>
          <w:b/>
          <w:sz w:val="28"/>
          <w:szCs w:val="28"/>
          <w:lang w:val="sr-Cyrl-RS"/>
        </w:rPr>
      </w:pPr>
      <w:r w:rsidRPr="0042549D">
        <w:rPr>
          <w:rFonts w:eastAsia="TimesNewRoman" w:cstheme="minorHAnsi"/>
          <w:sz w:val="20"/>
          <w:szCs w:val="20"/>
        </w:rPr>
        <w:t xml:space="preserve">ПОЗИВ ЗА ПОДНОШЕЊЕ ПОНУДА               </w:t>
      </w:r>
      <w:r w:rsidRPr="0042549D">
        <w:rPr>
          <w:rFonts w:eastAsia="TimesNewRoman" w:cstheme="minorHAnsi"/>
          <w:sz w:val="20"/>
          <w:szCs w:val="20"/>
          <w:lang w:val="sr-Cyrl-RS"/>
        </w:rPr>
        <w:t xml:space="preserve">    </w:t>
      </w:r>
      <w:r w:rsidRPr="0042549D">
        <w:rPr>
          <w:rFonts w:eastAsia="TimesNewRoman" w:cstheme="minorHAnsi"/>
          <w:sz w:val="20"/>
          <w:szCs w:val="20"/>
        </w:rPr>
        <w:t xml:space="preserve">                     </w:t>
      </w:r>
      <w:r w:rsidR="0042549D">
        <w:rPr>
          <w:rFonts w:eastAsia="TimesNewRoman" w:cstheme="minorHAnsi"/>
          <w:sz w:val="20"/>
          <w:szCs w:val="20"/>
          <w:lang w:val="sr-Cyrl-RS"/>
        </w:rPr>
        <w:t xml:space="preserve">                                                                               </w:t>
      </w:r>
      <w:r w:rsidRPr="0042549D">
        <w:rPr>
          <w:rFonts w:eastAsia="TimesNewRoman" w:cstheme="minorHAnsi"/>
          <w:sz w:val="20"/>
          <w:szCs w:val="20"/>
        </w:rPr>
        <w:t>Одељак I</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 I.1.1. ПОДАЦИ О НАРУЧИОЦУ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Наручилац:</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Дом здравља ,,Др Симо Милошевић”</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Адреса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Пожешка бр. 82. 11030 Београд, Србија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НСТЈ ознака: 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RS11</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Порески идентификациони број (ПИБ): 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100974050</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Електронска пошта: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javnenabavke@dzcukarica.rs</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Интернет страница: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https://www.dzcukarica.rs/</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Телефон:</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+381 11/3538434</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I.1.2. ПОДАЦИ О ПОСТУПКУ</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lang w:val="sr-Cyrl-RS"/>
        </w:rPr>
      </w:pPr>
      <w:r w:rsidRPr="0042549D">
        <w:rPr>
          <w:rFonts w:eastAsia="TimesNewRoman" w:cstheme="minorHAnsi"/>
          <w:sz w:val="20"/>
          <w:szCs w:val="20"/>
        </w:rPr>
        <w:t>Назив поступка</w:t>
      </w:r>
      <w:r w:rsidRPr="0042549D">
        <w:rPr>
          <w:rFonts w:eastAsia="TimesNewRoman" w:cstheme="minorHAnsi"/>
          <w:sz w:val="20"/>
          <w:szCs w:val="20"/>
          <w:lang w:val="sr-Cyrl-RS"/>
        </w:rPr>
        <w:t>:</w:t>
      </w:r>
    </w:p>
    <w:p w:rsidR="00AC5C38" w:rsidRPr="0042549D" w:rsidRDefault="00AC5C38" w:rsidP="00AC5C38">
      <w:pPr>
        <w:spacing w:after="0" w:line="240" w:lineRule="auto"/>
        <w:jc w:val="both"/>
        <w:rPr>
          <w:rFonts w:eastAsia="TimesNewRoman" w:cstheme="minorHAnsi"/>
          <w:bCs/>
          <w:sz w:val="20"/>
          <w:szCs w:val="20"/>
          <w:lang w:val="sr-Cyrl-RS"/>
        </w:rPr>
      </w:pPr>
      <w:r w:rsidRPr="0042549D">
        <w:rPr>
          <w:rFonts w:eastAsia="TimesNewRoman" w:cstheme="minorHAnsi"/>
          <w:sz w:val="20"/>
          <w:szCs w:val="20"/>
          <w:lang w:val="sr-Cyrl-CS"/>
        </w:rPr>
        <w:t xml:space="preserve">Набавка Стакала са  Услугом монтаже у </w:t>
      </w:r>
      <w:r w:rsidRPr="0042549D">
        <w:rPr>
          <w:rFonts w:eastAsia="TimesNewRoman" w:cstheme="minorHAnsi"/>
          <w:bCs/>
          <w:sz w:val="20"/>
          <w:szCs w:val="20"/>
          <w:lang w:val="sr-Cyrl-RS"/>
        </w:rPr>
        <w:t>Дому здравља</w:t>
      </w:r>
    </w:p>
    <w:p w:rsidR="00AC5C38" w:rsidRPr="0042549D" w:rsidRDefault="00AC5C38" w:rsidP="00AC5C38">
      <w:pPr>
        <w:spacing w:after="0" w:line="240" w:lineRule="auto"/>
        <w:jc w:val="both"/>
        <w:rPr>
          <w:rFonts w:eastAsia="TimesNewRoman" w:cstheme="minorHAnsi"/>
          <w:sz w:val="20"/>
          <w:szCs w:val="20"/>
        </w:rPr>
      </w:pPr>
    </w:p>
    <w:p w:rsidR="00AC5C38" w:rsidRPr="001D399C" w:rsidRDefault="00CB1018" w:rsidP="00AC5C38">
      <w:pPr>
        <w:spacing w:after="0" w:line="240" w:lineRule="auto"/>
        <w:jc w:val="both"/>
        <w:rPr>
          <w:rFonts w:eastAsia="TimesNewRoman" w:cstheme="minorHAnsi"/>
          <w:sz w:val="20"/>
          <w:szCs w:val="20"/>
          <w:lang w:val="sr-Cyrl-RS"/>
        </w:rPr>
      </w:pPr>
      <w:r w:rsidRPr="0042549D">
        <w:rPr>
          <w:rFonts w:eastAsia="TimesNewRoman" w:cstheme="minorHAnsi"/>
          <w:sz w:val="20"/>
          <w:szCs w:val="20"/>
        </w:rPr>
        <w:t xml:space="preserve">Референтни бр.: </w:t>
      </w:r>
      <w:r w:rsidR="001D399C">
        <w:rPr>
          <w:rFonts w:eastAsia="TimesNewRoman" w:cstheme="minorHAnsi"/>
          <w:sz w:val="20"/>
          <w:szCs w:val="20"/>
          <w:lang w:val="sr-Cyrl-RS"/>
        </w:rPr>
        <w:t>12/25</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Главна CPV ознака: </w:t>
      </w:r>
      <w:r w:rsidRPr="0042549D">
        <w:rPr>
          <w:rFonts w:eastAsia="Carlito" w:cstheme="minorHAnsi"/>
          <w:bCs/>
          <w:sz w:val="20"/>
          <w:szCs w:val="20"/>
          <w:lang w:val="sr-Cyrl-RS"/>
        </w:rPr>
        <w:t>14820000-Стакло</w:t>
      </w:r>
      <w:r w:rsidRPr="0042549D">
        <w:rPr>
          <w:rFonts w:eastAsia="TimesNewRoman" w:cstheme="minorHAnsi"/>
          <w:sz w:val="20"/>
          <w:szCs w:val="20"/>
        </w:rPr>
        <w:t xml:space="preserve">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Број партија: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Процењена вредност: </w:t>
      </w:r>
      <w:r w:rsidR="0042549D">
        <w:rPr>
          <w:rFonts w:eastAsia="TimesNewRoman" w:cstheme="minorHAnsi"/>
          <w:sz w:val="20"/>
          <w:szCs w:val="20"/>
          <w:lang w:val="sr-Cyrl-RS"/>
        </w:rPr>
        <w:t>166.666,00</w:t>
      </w:r>
      <w:r w:rsidRPr="0042549D">
        <w:rPr>
          <w:rFonts w:eastAsia="TimesNewRoman" w:cstheme="minorHAnsi"/>
          <w:sz w:val="20"/>
          <w:szCs w:val="20"/>
        </w:rPr>
        <w:t xml:space="preserve"> РСД без ПДВ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Врста поступка: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У складу са чл. 27. став 1. Закона о јавним набавкама ("Сл. гласник РС", бр. 91/2019)</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Карактеристике поступка набавке:</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Закључује се уговор о набавци </w:t>
      </w:r>
      <w:r w:rsidRPr="0042549D">
        <w:rPr>
          <w:rFonts w:eastAsia="TimesNewRoman" w:cstheme="minorHAnsi"/>
          <w:sz w:val="20"/>
          <w:szCs w:val="20"/>
          <w:lang w:val="sr-Cyrl-RS"/>
        </w:rPr>
        <w:t>добара</w:t>
      </w:r>
      <w:r w:rsidRPr="0042549D">
        <w:rPr>
          <w:rFonts w:eastAsia="TimesNewRoman" w:cstheme="minorHAnsi"/>
          <w:sz w:val="20"/>
          <w:szCs w:val="20"/>
        </w:rPr>
        <w:t xml:space="preserve">.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Kритеријум за доделу уговора:</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Цена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Изабрани начин рангирања прихватљивих понуда: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Најнижа понуђена цена</w:t>
      </w:r>
    </w:p>
    <w:p w:rsidR="0042549D" w:rsidRDefault="0042549D" w:rsidP="00AC5C38">
      <w:pPr>
        <w:spacing w:after="0" w:line="240" w:lineRule="auto"/>
        <w:jc w:val="both"/>
        <w:rPr>
          <w:rFonts w:eastAsia="TimesNewRoman" w:cstheme="minorHAnsi"/>
          <w:sz w:val="20"/>
          <w:szCs w:val="20"/>
        </w:rPr>
      </w:pPr>
    </w:p>
    <w:p w:rsidR="0042549D" w:rsidRDefault="0042549D"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Резервни елементи критеријума: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Дужи рок плаћања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У с</w:t>
      </w:r>
      <w:r w:rsidR="002E7BF4">
        <w:rPr>
          <w:rFonts w:eastAsia="TimesNewRoman" w:cstheme="minorHAnsi"/>
          <w:sz w:val="20"/>
          <w:szCs w:val="20"/>
        </w:rPr>
        <w:t>лучају да два или више са истом</w:t>
      </w:r>
      <w:r w:rsidRPr="0042549D">
        <w:rPr>
          <w:rFonts w:eastAsia="TimesNewRoman" w:cstheme="minorHAnsi"/>
          <w:sz w:val="20"/>
          <w:szCs w:val="20"/>
        </w:rPr>
        <w:t xml:space="preserve"> понуђеном најнижом ценом, предност ће имата понуда у којој је наведен дужи рок плаћања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Електронска комуникација и размена података о набавци:</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Понуда / пријава се подноси путем ЕЛЕКТРОНСКЕ ПОШТЕ на начин описан у овом упутству.</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Припрема докумената у оквиру понуде / пријаве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Наручилац захтева да понуђач у својој понуди / пријави приложи следеће документе: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1. Образац понуде / пријаве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2. Образац структуре понуђене цене - Образац структуре понуђене цене и упутство понуђачима како да попуне</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3. Модел уговора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Привредни субјект ПОНУДУ (сва документа потребно је да буду потписана и скенирана) подноси Наручиоцу до истека рока за подношење понуда / пријава путем електронске поште, са назнаком: ПОНУДА ЗА НАБАВКУ - Набавка Стакала са  Услугом </w:t>
      </w:r>
      <w:r w:rsidR="001D399C">
        <w:rPr>
          <w:rFonts w:eastAsia="TimesNewRoman" w:cstheme="minorHAnsi"/>
          <w:sz w:val="20"/>
          <w:szCs w:val="20"/>
          <w:lang w:val="sr-Cyrl-RS"/>
        </w:rPr>
        <w:t>уградње</w:t>
      </w:r>
      <w:r w:rsidRPr="0042549D">
        <w:rPr>
          <w:rFonts w:eastAsia="TimesNewRoman" w:cstheme="minorHAnsi"/>
          <w:sz w:val="20"/>
          <w:szCs w:val="20"/>
        </w:rPr>
        <w:t xml:space="preserve"> у Дому здравља, референтни број </w:t>
      </w:r>
      <w:r w:rsidR="001D399C">
        <w:rPr>
          <w:rFonts w:eastAsia="TimesNewRoman" w:cstheme="minorHAnsi"/>
          <w:sz w:val="20"/>
          <w:szCs w:val="20"/>
          <w:lang w:val="sr-Cyrl-RS"/>
        </w:rPr>
        <w:t>12/25</w:t>
      </w:r>
      <w:r w:rsidRPr="0042549D">
        <w:rPr>
          <w:rFonts w:eastAsia="TimesNewRoman" w:cstheme="minorHAnsi"/>
          <w:sz w:val="20"/>
          <w:szCs w:val="20"/>
        </w:rPr>
        <w:t xml:space="preserve">, </w:t>
      </w:r>
    </w:p>
    <w:p w:rsidR="00AC5C38" w:rsidRPr="0042549D" w:rsidRDefault="00CB101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Рок за доставу понуда је </w:t>
      </w:r>
      <w:r w:rsidR="002E7BF4" w:rsidRPr="002E7BF4">
        <w:rPr>
          <w:rFonts w:eastAsia="TimesNewRoman" w:cstheme="minorHAnsi"/>
          <w:b/>
          <w:sz w:val="20"/>
          <w:szCs w:val="20"/>
          <w:lang w:val="sr-Cyrl-RS"/>
        </w:rPr>
        <w:t>0</w:t>
      </w:r>
      <w:r w:rsidR="00C4477F">
        <w:rPr>
          <w:rFonts w:eastAsia="TimesNewRoman" w:cstheme="minorHAnsi"/>
          <w:b/>
          <w:sz w:val="20"/>
          <w:szCs w:val="20"/>
        </w:rPr>
        <w:t>7</w:t>
      </w:r>
      <w:r w:rsidR="002E7BF4" w:rsidRPr="002E7BF4">
        <w:rPr>
          <w:rFonts w:eastAsia="TimesNewRoman" w:cstheme="minorHAnsi"/>
          <w:b/>
          <w:sz w:val="20"/>
          <w:szCs w:val="20"/>
          <w:lang w:val="sr-Cyrl-RS"/>
        </w:rPr>
        <w:t>.07.2025</w:t>
      </w:r>
      <w:r w:rsidRPr="0042549D">
        <w:rPr>
          <w:rFonts w:eastAsia="TimesNewRoman" w:cstheme="minorHAnsi"/>
          <w:sz w:val="20"/>
          <w:szCs w:val="20"/>
        </w:rPr>
        <w:t xml:space="preserve"> године у </w:t>
      </w:r>
      <w:r w:rsidR="001D399C" w:rsidRPr="002E7BF4">
        <w:rPr>
          <w:rFonts w:eastAsia="TimesNewRoman" w:cstheme="minorHAnsi"/>
          <w:b/>
          <w:sz w:val="20"/>
          <w:szCs w:val="20"/>
          <w:lang w:val="sr-Cyrl-RS"/>
        </w:rPr>
        <w:t>10</w:t>
      </w:r>
      <w:r w:rsidR="00AC5C38" w:rsidRPr="002E7BF4">
        <w:rPr>
          <w:rFonts w:eastAsia="TimesNewRoman" w:cstheme="minorHAnsi"/>
          <w:b/>
          <w:sz w:val="20"/>
          <w:szCs w:val="20"/>
        </w:rPr>
        <w:t>:</w:t>
      </w:r>
      <w:r w:rsidR="00E42980">
        <w:rPr>
          <w:rFonts w:eastAsia="TimesNewRoman" w:cstheme="minorHAnsi"/>
          <w:b/>
          <w:sz w:val="20"/>
          <w:szCs w:val="20"/>
          <w:lang w:val="sr-Cyrl-RS"/>
        </w:rPr>
        <w:t>0</w:t>
      </w:r>
      <w:r w:rsidR="002E7BF4" w:rsidRPr="002E7BF4">
        <w:rPr>
          <w:rFonts w:eastAsia="TimesNewRoman" w:cstheme="minorHAnsi"/>
          <w:b/>
          <w:sz w:val="20"/>
          <w:szCs w:val="20"/>
          <w:lang w:val="sr-Cyrl-RS"/>
        </w:rPr>
        <w:t>0</w:t>
      </w:r>
      <w:r w:rsidR="00AC5C38" w:rsidRPr="0042549D">
        <w:rPr>
          <w:rFonts w:eastAsia="TimesNewRoman" w:cstheme="minorHAnsi"/>
          <w:sz w:val="20"/>
          <w:szCs w:val="20"/>
        </w:rPr>
        <w:t xml:space="preserve"> часова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Језик на којем понуде или пријаве може бити поднете: Српски.</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Део или делови понуде / пријаве сматрају се благовременим уколико су пр</w:t>
      </w:r>
      <w:r w:rsidR="00CB1018" w:rsidRPr="0042549D">
        <w:rPr>
          <w:rFonts w:eastAsia="TimesNewRoman" w:cstheme="minorHAnsi"/>
          <w:sz w:val="20"/>
          <w:szCs w:val="20"/>
        </w:rPr>
        <w:t xml:space="preserve">имљени од стране наручиоца до </w:t>
      </w:r>
      <w:r w:rsidR="002E7BF4" w:rsidRPr="002E7BF4">
        <w:rPr>
          <w:rFonts w:eastAsia="TimesNewRoman" w:cstheme="minorHAnsi"/>
          <w:sz w:val="20"/>
          <w:szCs w:val="20"/>
          <w:lang w:val="sr-Cyrl-RS"/>
        </w:rPr>
        <w:t>0</w:t>
      </w:r>
      <w:r w:rsidR="00C4477F">
        <w:rPr>
          <w:rFonts w:eastAsia="TimesNewRoman" w:cstheme="minorHAnsi"/>
          <w:sz w:val="20"/>
          <w:szCs w:val="20"/>
        </w:rPr>
        <w:t>7</w:t>
      </w:r>
      <w:r w:rsidR="002E7BF4" w:rsidRPr="002E7BF4">
        <w:rPr>
          <w:rFonts w:eastAsia="TimesNewRoman" w:cstheme="minorHAnsi"/>
          <w:sz w:val="20"/>
          <w:szCs w:val="20"/>
          <w:lang w:val="sr-Cyrl-RS"/>
        </w:rPr>
        <w:t>.07.2025 године у 10:</w:t>
      </w:r>
      <w:r w:rsidR="00E42980">
        <w:rPr>
          <w:rFonts w:eastAsia="TimesNewRoman" w:cstheme="minorHAnsi"/>
          <w:sz w:val="20"/>
          <w:szCs w:val="20"/>
          <w:lang w:val="sr-Cyrl-RS"/>
        </w:rPr>
        <w:t>00</w:t>
      </w:r>
      <w:r w:rsidR="002E7BF4" w:rsidRPr="002E7BF4">
        <w:rPr>
          <w:rFonts w:eastAsia="TimesNewRoman" w:cstheme="minorHAnsi"/>
          <w:sz w:val="20"/>
          <w:szCs w:val="20"/>
          <w:lang w:val="sr-Cyrl-RS"/>
        </w:rPr>
        <w:t xml:space="preserve"> часова</w:t>
      </w:r>
      <w:r w:rsidRPr="0042549D">
        <w:rPr>
          <w:rFonts w:eastAsia="TimesNewRoman" w:cstheme="minorHAnsi"/>
          <w:sz w:val="20"/>
          <w:szCs w:val="20"/>
        </w:rPr>
        <w:t xml:space="preserve">. Наручилац ће привредном субјекту електронским путем послати потврду  пријема.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Слање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истој, врши се путем електронске комуникације, електронском поштом на @-mail адресу : javnenabavke@dzcukarica.rs,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Захтев за додатним информацијама за или појашњењем у вези са документацијом могуће је упутити најкасније 2 дана пре предвиђеног рока за доставу понуда. </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Лице за контакт: </w:t>
      </w:r>
      <w:r w:rsidR="0042549D">
        <w:rPr>
          <w:rFonts w:eastAsia="TimesNewRoman" w:cstheme="minorHAnsi"/>
          <w:sz w:val="20"/>
          <w:szCs w:val="20"/>
          <w:lang w:val="sr-Cyrl-RS"/>
        </w:rPr>
        <w:t>Марија Јовановић</w:t>
      </w:r>
      <w:r w:rsidRPr="0042549D">
        <w:rPr>
          <w:rFonts w:eastAsia="TimesNewRoman" w:cstheme="minorHAnsi"/>
          <w:sz w:val="20"/>
          <w:szCs w:val="20"/>
        </w:rPr>
        <w:t>, дипл. правник</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Припремање и подношење заједничке понуде / пријаве:</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w:t>
      </w:r>
      <w:r w:rsidRPr="0042549D">
        <w:rPr>
          <w:rFonts w:eastAsia="TimesNewRoman" w:cstheme="minorHAnsi"/>
          <w:sz w:val="20"/>
          <w:szCs w:val="20"/>
        </w:rPr>
        <w:lastRenderedPageBreak/>
        <w:t>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Припрема понуде / пријаве са подизвођачем:</w:t>
      </w:r>
    </w:p>
    <w:p w:rsidR="00AC5C38" w:rsidRPr="0042549D" w:rsidRDefault="00AC5C38" w:rsidP="00AC5C38">
      <w:pPr>
        <w:spacing w:after="0" w:line="240" w:lineRule="auto"/>
        <w:jc w:val="both"/>
        <w:rPr>
          <w:rFonts w:eastAsia="TimesNewRoman" w:cstheme="minorHAnsi"/>
          <w:sz w:val="20"/>
          <w:szCs w:val="20"/>
        </w:rPr>
      </w:pP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AC5C38" w:rsidRPr="0042549D" w:rsidRDefault="00AC5C38" w:rsidP="00AC5C38">
      <w:pPr>
        <w:spacing w:after="0" w:line="240" w:lineRule="auto"/>
        <w:jc w:val="both"/>
        <w:rPr>
          <w:rFonts w:eastAsia="TimesNewRoman" w:cstheme="minorHAnsi"/>
          <w:sz w:val="20"/>
          <w:szCs w:val="20"/>
        </w:rPr>
      </w:pPr>
      <w:r w:rsidRPr="0042549D">
        <w:rPr>
          <w:rFonts w:eastAsia="TimesNewRoman"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p>
    <w:p w:rsidR="006B7156" w:rsidRPr="0042549D" w:rsidRDefault="006B7156">
      <w:pPr>
        <w:rPr>
          <w:rFonts w:eastAsia="Carlito" w:cstheme="minorHAnsi"/>
          <w:b/>
          <w:sz w:val="20"/>
          <w:szCs w:val="20"/>
        </w:rPr>
      </w:pPr>
    </w:p>
    <w:p w:rsidR="00E02D20" w:rsidRPr="0042549D" w:rsidRDefault="00E02D20">
      <w:pPr>
        <w:rPr>
          <w:rFonts w:eastAsia="Carlito" w:cstheme="minorHAnsi"/>
          <w:b/>
          <w:sz w:val="20"/>
          <w:szCs w:val="20"/>
        </w:rPr>
      </w:pPr>
    </w:p>
    <w:p w:rsidR="00E02D20" w:rsidRPr="0042549D" w:rsidRDefault="00E02D20">
      <w:pPr>
        <w:rPr>
          <w:rFonts w:eastAsia="Carlito" w:cstheme="minorHAnsi"/>
          <w:b/>
          <w:sz w:val="20"/>
          <w:szCs w:val="20"/>
        </w:rPr>
      </w:pPr>
    </w:p>
    <w:p w:rsidR="00E02D20" w:rsidRPr="0042549D" w:rsidRDefault="00E02D20">
      <w:pPr>
        <w:rPr>
          <w:rFonts w:cstheme="minorHAnsi"/>
          <w:sz w:val="20"/>
          <w:szCs w:val="20"/>
        </w:rPr>
      </w:pPr>
    </w:p>
    <w:p w:rsidR="006B7156" w:rsidRPr="0042549D" w:rsidRDefault="006B7156">
      <w:pPr>
        <w:rPr>
          <w:rFonts w:cstheme="minorHAnsi"/>
          <w:sz w:val="20"/>
          <w:szCs w:val="20"/>
        </w:rPr>
      </w:pPr>
    </w:p>
    <w:p w:rsidR="006B7156" w:rsidRPr="0042549D" w:rsidRDefault="006B7156">
      <w:pPr>
        <w:rPr>
          <w:rFonts w:cstheme="minorHAnsi"/>
          <w:sz w:val="20"/>
          <w:szCs w:val="20"/>
        </w:rPr>
      </w:pPr>
    </w:p>
    <w:p w:rsidR="004355B6" w:rsidRPr="0042549D" w:rsidRDefault="004355B6">
      <w:pPr>
        <w:rPr>
          <w:rFonts w:cstheme="minorHAnsi"/>
          <w:sz w:val="20"/>
          <w:szCs w:val="20"/>
        </w:rPr>
      </w:pPr>
    </w:p>
    <w:p w:rsidR="004355B6" w:rsidRPr="0042549D" w:rsidRDefault="004355B6">
      <w:pPr>
        <w:rPr>
          <w:rFonts w:cstheme="minorHAnsi"/>
          <w:sz w:val="20"/>
          <w:szCs w:val="20"/>
        </w:rPr>
      </w:pPr>
    </w:p>
    <w:p w:rsidR="004355B6" w:rsidRPr="0042549D" w:rsidRDefault="004355B6">
      <w:pPr>
        <w:rPr>
          <w:rFonts w:cstheme="minorHAnsi"/>
          <w:sz w:val="20"/>
          <w:szCs w:val="20"/>
        </w:rPr>
      </w:pPr>
    </w:p>
    <w:p w:rsidR="004355B6" w:rsidRDefault="004355B6">
      <w:pPr>
        <w:rPr>
          <w:rFonts w:cstheme="minorHAnsi"/>
          <w:sz w:val="20"/>
          <w:szCs w:val="20"/>
        </w:rPr>
      </w:pPr>
    </w:p>
    <w:p w:rsidR="0042549D" w:rsidRDefault="0042549D">
      <w:pPr>
        <w:rPr>
          <w:rFonts w:cstheme="minorHAnsi"/>
          <w:sz w:val="20"/>
          <w:szCs w:val="20"/>
        </w:rPr>
      </w:pPr>
    </w:p>
    <w:p w:rsidR="0042549D" w:rsidRDefault="0042549D">
      <w:pPr>
        <w:rPr>
          <w:rFonts w:cstheme="minorHAnsi"/>
          <w:sz w:val="20"/>
          <w:szCs w:val="20"/>
        </w:rPr>
      </w:pPr>
    </w:p>
    <w:p w:rsidR="0042549D" w:rsidRDefault="0042549D">
      <w:pPr>
        <w:rPr>
          <w:rFonts w:cstheme="minorHAnsi"/>
          <w:sz w:val="20"/>
          <w:szCs w:val="20"/>
        </w:rPr>
      </w:pPr>
    </w:p>
    <w:p w:rsidR="0042549D" w:rsidRDefault="0042549D">
      <w:pPr>
        <w:rPr>
          <w:rFonts w:cstheme="minorHAnsi"/>
          <w:sz w:val="20"/>
          <w:szCs w:val="20"/>
        </w:rPr>
      </w:pPr>
    </w:p>
    <w:p w:rsidR="0042549D" w:rsidRPr="0042549D" w:rsidRDefault="0042549D">
      <w:pPr>
        <w:rPr>
          <w:rFonts w:cstheme="minorHAnsi"/>
          <w:sz w:val="20"/>
          <w:szCs w:val="20"/>
        </w:rPr>
      </w:pPr>
    </w:p>
    <w:p w:rsidR="004355B6" w:rsidRPr="0042549D" w:rsidRDefault="004355B6">
      <w:pPr>
        <w:rPr>
          <w:rFonts w:cstheme="minorHAnsi"/>
          <w:sz w:val="20"/>
          <w:szCs w:val="20"/>
        </w:rPr>
      </w:pPr>
    </w:p>
    <w:p w:rsidR="00337DF3" w:rsidRPr="0042549D" w:rsidRDefault="00337DF3">
      <w:pPr>
        <w:rPr>
          <w:rFonts w:cstheme="minorHAnsi"/>
          <w:sz w:val="20"/>
          <w:szCs w:val="20"/>
        </w:rPr>
      </w:pPr>
    </w:p>
    <w:p w:rsidR="00337DF3" w:rsidRPr="0042549D" w:rsidRDefault="00337DF3">
      <w:pPr>
        <w:rPr>
          <w:rFonts w:cstheme="minorHAnsi"/>
          <w:sz w:val="20"/>
          <w:szCs w:val="20"/>
        </w:rPr>
      </w:pPr>
    </w:p>
    <w:p w:rsidR="00337DF3" w:rsidRPr="0042549D" w:rsidRDefault="00337DF3">
      <w:pPr>
        <w:rPr>
          <w:rFonts w:cstheme="minorHAnsi"/>
          <w:sz w:val="20"/>
          <w:szCs w:val="20"/>
        </w:rPr>
      </w:pPr>
    </w:p>
    <w:p w:rsidR="00337DF3" w:rsidRPr="0042549D" w:rsidRDefault="00337DF3">
      <w:pPr>
        <w:rPr>
          <w:rFonts w:cstheme="minorHAnsi"/>
          <w:sz w:val="20"/>
          <w:szCs w:val="20"/>
        </w:rPr>
      </w:pPr>
    </w:p>
    <w:p w:rsidR="006E4618" w:rsidRPr="0042549D" w:rsidRDefault="006E4618">
      <w:pPr>
        <w:rPr>
          <w:rFonts w:cstheme="minorHAnsi"/>
          <w:sz w:val="20"/>
          <w:szCs w:val="20"/>
        </w:rPr>
      </w:pPr>
    </w:p>
    <w:p w:rsidR="006B7156" w:rsidRPr="0042549D" w:rsidRDefault="006B7156" w:rsidP="006B7156">
      <w:pPr>
        <w:widowControl w:val="0"/>
        <w:autoSpaceDE w:val="0"/>
        <w:autoSpaceDN w:val="0"/>
        <w:spacing w:after="0" w:line="240" w:lineRule="auto"/>
        <w:ind w:left="-630"/>
        <w:jc w:val="right"/>
        <w:rPr>
          <w:rFonts w:eastAsia="Carlito" w:cstheme="minorHAnsi"/>
          <w:b/>
          <w:i/>
          <w:sz w:val="20"/>
          <w:szCs w:val="20"/>
        </w:rPr>
      </w:pPr>
      <w:r w:rsidRPr="0042549D">
        <w:rPr>
          <w:rFonts w:eastAsia="Carlito" w:cstheme="minorHAnsi"/>
          <w:b/>
          <w:i/>
          <w:sz w:val="20"/>
          <w:szCs w:val="20"/>
        </w:rPr>
        <w:t>Одељак II:</w:t>
      </w:r>
    </w:p>
    <w:p w:rsidR="006B7156" w:rsidRPr="0042549D" w:rsidRDefault="006B7156" w:rsidP="006E4618">
      <w:pPr>
        <w:widowControl w:val="0"/>
        <w:autoSpaceDE w:val="0"/>
        <w:autoSpaceDN w:val="0"/>
        <w:spacing w:after="0" w:line="240" w:lineRule="auto"/>
        <w:ind w:left="-630"/>
        <w:jc w:val="both"/>
        <w:rPr>
          <w:rFonts w:eastAsia="Carlito" w:cstheme="minorHAnsi"/>
          <w:b/>
          <w:sz w:val="20"/>
          <w:szCs w:val="20"/>
          <w:lang w:val="sr-Cyrl-RS"/>
        </w:rPr>
      </w:pPr>
      <w:r w:rsidRPr="0042549D">
        <w:rPr>
          <w:rFonts w:eastAsia="Carlito" w:cstheme="minorHAnsi"/>
          <w:b/>
          <w:sz w:val="20"/>
          <w:szCs w:val="20"/>
        </w:rPr>
        <w:t>II.</w:t>
      </w:r>
      <w:r w:rsidR="006E4618" w:rsidRPr="0042549D">
        <w:rPr>
          <w:rFonts w:eastAsia="Carlito" w:cstheme="minorHAnsi"/>
          <w:b/>
          <w:sz w:val="20"/>
          <w:szCs w:val="20"/>
          <w:lang w:val="sr-Cyrl-RS"/>
        </w:rPr>
        <w:t>1.) Предмет набавке</w:t>
      </w:r>
    </w:p>
    <w:tbl>
      <w:tblPr>
        <w:tblStyle w:val="TableGrid"/>
        <w:tblW w:w="10615" w:type="dxa"/>
        <w:tblInd w:w="-630" w:type="dxa"/>
        <w:tblLook w:val="04A0" w:firstRow="1" w:lastRow="0" w:firstColumn="1" w:lastColumn="0" w:noHBand="0" w:noVBand="1"/>
      </w:tblPr>
      <w:tblGrid>
        <w:gridCol w:w="822"/>
        <w:gridCol w:w="5563"/>
        <w:gridCol w:w="4230"/>
      </w:tblGrid>
      <w:tr w:rsidR="00E87853" w:rsidRPr="0042549D" w:rsidTr="0038310A">
        <w:trPr>
          <w:trHeight w:val="323"/>
        </w:trPr>
        <w:tc>
          <w:tcPr>
            <w:tcW w:w="822" w:type="dxa"/>
          </w:tcPr>
          <w:p w:rsidR="006B7156" w:rsidRPr="0042549D" w:rsidRDefault="006B7156" w:rsidP="006B7156">
            <w:pPr>
              <w:jc w:val="both"/>
              <w:rPr>
                <w:rFonts w:eastAsia="Carlito" w:cstheme="minorHAnsi"/>
                <w:sz w:val="20"/>
                <w:szCs w:val="20"/>
                <w:lang w:val="sr-Cyrl-RS"/>
              </w:rPr>
            </w:pPr>
            <w:r w:rsidRPr="0042549D">
              <w:rPr>
                <w:rFonts w:eastAsia="Carlito" w:cstheme="minorHAnsi"/>
                <w:sz w:val="20"/>
                <w:szCs w:val="20"/>
                <w:lang w:val="sr-Cyrl-RS"/>
              </w:rPr>
              <w:t>II.1.1.)</w:t>
            </w:r>
          </w:p>
        </w:tc>
        <w:tc>
          <w:tcPr>
            <w:tcW w:w="5563" w:type="dxa"/>
          </w:tcPr>
          <w:p w:rsidR="006B7156" w:rsidRPr="0042549D" w:rsidRDefault="006B7156" w:rsidP="001D399C">
            <w:pPr>
              <w:spacing w:before="11"/>
              <w:ind w:right="129"/>
              <w:rPr>
                <w:rFonts w:eastAsia="Times New Roman" w:cstheme="minorHAnsi"/>
                <w:bCs/>
                <w:sz w:val="20"/>
                <w:szCs w:val="20"/>
                <w:lang w:val="sr-Cyrl-CS"/>
              </w:rPr>
            </w:pPr>
            <w:r w:rsidRPr="0042549D">
              <w:rPr>
                <w:rFonts w:eastAsia="Carlito" w:cstheme="minorHAnsi"/>
                <w:sz w:val="20"/>
                <w:szCs w:val="20"/>
              </w:rPr>
              <w:t>Назив</w:t>
            </w:r>
            <w:r w:rsidRPr="0042549D">
              <w:rPr>
                <w:rFonts w:eastAsia="Carlito" w:cstheme="minorHAnsi"/>
                <w:sz w:val="20"/>
                <w:szCs w:val="20"/>
                <w:lang w:val="sr-Cyrl-RS"/>
              </w:rPr>
              <w:t xml:space="preserve">:  </w:t>
            </w:r>
            <w:r w:rsidR="00AC5C38" w:rsidRPr="0042549D">
              <w:rPr>
                <w:rFonts w:eastAsia="TimesNewRoman" w:cstheme="minorHAnsi"/>
                <w:sz w:val="20"/>
                <w:szCs w:val="20"/>
              </w:rPr>
              <w:t xml:space="preserve">Набавка Стакала са  Услугом </w:t>
            </w:r>
            <w:r w:rsidR="001D399C">
              <w:rPr>
                <w:rFonts w:eastAsia="TimesNewRoman" w:cstheme="minorHAnsi"/>
                <w:sz w:val="20"/>
                <w:szCs w:val="20"/>
                <w:lang w:val="sr-Cyrl-RS"/>
              </w:rPr>
              <w:t>уградње</w:t>
            </w:r>
            <w:r w:rsidR="00AC5C38" w:rsidRPr="0042549D">
              <w:rPr>
                <w:rFonts w:eastAsia="TimesNewRoman" w:cstheme="minorHAnsi"/>
                <w:sz w:val="20"/>
                <w:szCs w:val="20"/>
              </w:rPr>
              <w:t xml:space="preserve"> у Дому здравља</w:t>
            </w:r>
          </w:p>
        </w:tc>
        <w:tc>
          <w:tcPr>
            <w:tcW w:w="4230" w:type="dxa"/>
          </w:tcPr>
          <w:p w:rsidR="006B7156" w:rsidRPr="0042549D" w:rsidRDefault="006B7156" w:rsidP="0042549D">
            <w:pPr>
              <w:jc w:val="both"/>
              <w:rPr>
                <w:rFonts w:eastAsia="Carlito" w:cstheme="minorHAnsi"/>
                <w:sz w:val="20"/>
                <w:szCs w:val="20"/>
              </w:rPr>
            </w:pPr>
            <w:r w:rsidRPr="0042549D">
              <w:rPr>
                <w:rFonts w:eastAsia="Carlito" w:cstheme="minorHAnsi"/>
                <w:sz w:val="20"/>
                <w:szCs w:val="20"/>
              </w:rPr>
              <w:t xml:space="preserve">Референтни број: </w:t>
            </w:r>
            <w:r w:rsidR="001D399C">
              <w:rPr>
                <w:rFonts w:eastAsia="Carlito" w:cstheme="minorHAnsi"/>
                <w:sz w:val="20"/>
                <w:szCs w:val="20"/>
                <w:lang w:val="sr-Cyrl-RS"/>
              </w:rPr>
              <w:t>12/25</w:t>
            </w:r>
          </w:p>
        </w:tc>
      </w:tr>
      <w:tr w:rsidR="00E87853" w:rsidRPr="0042549D" w:rsidTr="00141113">
        <w:trPr>
          <w:trHeight w:val="319"/>
        </w:trPr>
        <w:tc>
          <w:tcPr>
            <w:tcW w:w="822" w:type="dxa"/>
          </w:tcPr>
          <w:p w:rsidR="006B7156" w:rsidRPr="0042549D" w:rsidRDefault="006B7156" w:rsidP="006B7156">
            <w:pPr>
              <w:jc w:val="both"/>
              <w:rPr>
                <w:rFonts w:eastAsia="Carlito" w:cstheme="minorHAnsi"/>
                <w:sz w:val="20"/>
                <w:szCs w:val="20"/>
                <w:lang w:val="sr-Cyrl-RS"/>
              </w:rPr>
            </w:pPr>
            <w:r w:rsidRPr="0042549D">
              <w:rPr>
                <w:rFonts w:eastAsia="Carlito" w:cstheme="minorHAnsi"/>
                <w:sz w:val="20"/>
                <w:szCs w:val="20"/>
                <w:lang w:val="sr-Cyrl-RS"/>
              </w:rPr>
              <w:t>II.1.2.)</w:t>
            </w:r>
          </w:p>
        </w:tc>
        <w:tc>
          <w:tcPr>
            <w:tcW w:w="9793" w:type="dxa"/>
            <w:gridSpan w:val="2"/>
            <w:tcBorders>
              <w:bottom w:val="single" w:sz="4" w:space="0" w:color="auto"/>
            </w:tcBorders>
          </w:tcPr>
          <w:p w:rsidR="006B7156" w:rsidRPr="0042549D" w:rsidRDefault="006B7156" w:rsidP="00AC5C38">
            <w:pPr>
              <w:jc w:val="both"/>
              <w:rPr>
                <w:rFonts w:eastAsia="Carlito" w:cstheme="minorHAnsi"/>
                <w:b/>
                <w:bCs/>
                <w:sz w:val="20"/>
                <w:szCs w:val="20"/>
                <w:lang w:val="sr-Cyrl-RS"/>
              </w:rPr>
            </w:pPr>
            <w:r w:rsidRPr="0042549D">
              <w:rPr>
                <w:rFonts w:eastAsia="Carlito" w:cstheme="minorHAnsi"/>
                <w:sz w:val="20"/>
                <w:szCs w:val="20"/>
              </w:rPr>
              <w:t xml:space="preserve">Главна CPV ознака: </w:t>
            </w:r>
            <w:r w:rsidR="00AC5C38" w:rsidRPr="0042549D">
              <w:rPr>
                <w:rFonts w:eastAsia="Carlito" w:cstheme="minorHAnsi"/>
                <w:bCs/>
                <w:sz w:val="20"/>
                <w:szCs w:val="20"/>
                <w:lang w:val="sr-Cyrl-RS"/>
              </w:rPr>
              <w:t>1482</w:t>
            </w:r>
            <w:r w:rsidR="003912C1" w:rsidRPr="0042549D">
              <w:rPr>
                <w:rFonts w:eastAsia="Carlito" w:cstheme="minorHAnsi"/>
                <w:bCs/>
                <w:sz w:val="20"/>
                <w:szCs w:val="20"/>
                <w:lang w:val="sr-Cyrl-RS"/>
              </w:rPr>
              <w:t xml:space="preserve">0000- </w:t>
            </w:r>
            <w:r w:rsidR="00AC5C38" w:rsidRPr="0042549D">
              <w:rPr>
                <w:rFonts w:eastAsia="Carlito" w:cstheme="minorHAnsi"/>
                <w:bCs/>
                <w:sz w:val="20"/>
                <w:szCs w:val="20"/>
                <w:lang w:val="sr-Cyrl-RS"/>
              </w:rPr>
              <w:t>стакла</w:t>
            </w:r>
          </w:p>
        </w:tc>
      </w:tr>
      <w:tr w:rsidR="00E87853" w:rsidRPr="0042549D" w:rsidTr="00141113">
        <w:trPr>
          <w:trHeight w:val="256"/>
        </w:trPr>
        <w:tc>
          <w:tcPr>
            <w:tcW w:w="822" w:type="dxa"/>
            <w:vMerge w:val="restart"/>
          </w:tcPr>
          <w:p w:rsidR="006B7156" w:rsidRPr="0042549D" w:rsidRDefault="006B7156" w:rsidP="006B7156">
            <w:pPr>
              <w:jc w:val="both"/>
              <w:rPr>
                <w:rFonts w:eastAsia="Carlito" w:cstheme="minorHAnsi"/>
                <w:sz w:val="20"/>
                <w:szCs w:val="20"/>
                <w:lang w:val="sr-Cyrl-RS"/>
              </w:rPr>
            </w:pPr>
            <w:r w:rsidRPr="0042549D">
              <w:rPr>
                <w:rFonts w:eastAsia="Carlito" w:cstheme="minorHAnsi"/>
                <w:sz w:val="20"/>
                <w:szCs w:val="20"/>
                <w:lang w:val="sr-Cyrl-RS"/>
              </w:rPr>
              <w:t>II.1.3.)</w:t>
            </w:r>
          </w:p>
        </w:tc>
        <w:tc>
          <w:tcPr>
            <w:tcW w:w="9793" w:type="dxa"/>
            <w:gridSpan w:val="2"/>
            <w:tcBorders>
              <w:bottom w:val="single" w:sz="6" w:space="0" w:color="auto"/>
            </w:tcBorders>
          </w:tcPr>
          <w:p w:rsidR="006B7156" w:rsidRPr="0042549D" w:rsidRDefault="006B7156" w:rsidP="006B7156">
            <w:pPr>
              <w:jc w:val="both"/>
              <w:rPr>
                <w:rFonts w:eastAsia="Carlito" w:cstheme="minorHAnsi"/>
                <w:sz w:val="20"/>
                <w:szCs w:val="20"/>
                <w:lang w:val="sr-Cyrl-RS"/>
              </w:rPr>
            </w:pPr>
            <w:r w:rsidRPr="0042549D">
              <w:rPr>
                <w:rFonts w:eastAsia="Carlito" w:cstheme="minorHAnsi"/>
                <w:sz w:val="20"/>
                <w:szCs w:val="20"/>
              </w:rPr>
              <w:t>Врста предмета набавке</w:t>
            </w:r>
            <w:r w:rsidR="004355B6" w:rsidRPr="0042549D">
              <w:rPr>
                <w:rFonts w:eastAsia="Carlito" w:cstheme="minorHAnsi"/>
                <w:sz w:val="20"/>
                <w:szCs w:val="20"/>
              </w:rPr>
              <w:t xml:space="preserve">: </w:t>
            </w:r>
            <w:r w:rsidR="00AC5C38" w:rsidRPr="0042549D">
              <w:rPr>
                <w:rFonts w:eastAsia="Carlito" w:cstheme="minorHAnsi"/>
                <w:sz w:val="20"/>
                <w:szCs w:val="20"/>
                <w:lang w:val="sr-Cyrl-RS"/>
              </w:rPr>
              <w:t>добра</w:t>
            </w:r>
          </w:p>
        </w:tc>
      </w:tr>
      <w:tr w:rsidR="00E87853" w:rsidRPr="0042549D" w:rsidTr="004355B6">
        <w:trPr>
          <w:gridAfter w:val="2"/>
          <w:wAfter w:w="9793" w:type="dxa"/>
          <w:trHeight w:val="269"/>
        </w:trPr>
        <w:tc>
          <w:tcPr>
            <w:tcW w:w="822" w:type="dxa"/>
            <w:vMerge/>
          </w:tcPr>
          <w:p w:rsidR="004355B6" w:rsidRPr="0042549D" w:rsidRDefault="004355B6" w:rsidP="006B7156">
            <w:pPr>
              <w:jc w:val="both"/>
              <w:rPr>
                <w:rFonts w:eastAsia="Carlito" w:cstheme="minorHAnsi"/>
                <w:sz w:val="20"/>
                <w:szCs w:val="20"/>
                <w:lang w:val="sr-Cyrl-RS"/>
              </w:rPr>
            </w:pPr>
          </w:p>
        </w:tc>
      </w:tr>
      <w:tr w:rsidR="00E87853" w:rsidRPr="0042549D" w:rsidTr="00141113">
        <w:trPr>
          <w:trHeight w:val="332"/>
        </w:trPr>
        <w:tc>
          <w:tcPr>
            <w:tcW w:w="822" w:type="dxa"/>
          </w:tcPr>
          <w:p w:rsidR="006B7156" w:rsidRPr="0042549D" w:rsidRDefault="006B7156" w:rsidP="00E02D20">
            <w:pPr>
              <w:jc w:val="both"/>
              <w:rPr>
                <w:rFonts w:eastAsia="Carlito" w:cstheme="minorHAnsi"/>
                <w:sz w:val="20"/>
                <w:szCs w:val="20"/>
                <w:lang w:val="sr-Cyrl-RS"/>
              </w:rPr>
            </w:pPr>
            <w:r w:rsidRPr="0042549D">
              <w:rPr>
                <w:rFonts w:eastAsia="Carlito" w:cstheme="minorHAnsi"/>
                <w:sz w:val="20"/>
                <w:szCs w:val="20"/>
                <w:lang w:val="sr-Cyrl-RS"/>
              </w:rPr>
              <w:t>II.1.</w:t>
            </w:r>
            <w:r w:rsidR="00E029AD" w:rsidRPr="0042549D">
              <w:rPr>
                <w:rFonts w:eastAsia="Carlito" w:cstheme="minorHAnsi"/>
                <w:sz w:val="20"/>
                <w:szCs w:val="20"/>
                <w:lang w:val="sr-Cyrl-RS"/>
              </w:rPr>
              <w:t>4</w:t>
            </w:r>
            <w:r w:rsidRPr="0042549D">
              <w:rPr>
                <w:rFonts w:eastAsia="Carlito" w:cstheme="minorHAnsi"/>
                <w:sz w:val="20"/>
                <w:szCs w:val="20"/>
                <w:lang w:val="sr-Cyrl-RS"/>
              </w:rPr>
              <w:t>.)</w:t>
            </w:r>
          </w:p>
        </w:tc>
        <w:tc>
          <w:tcPr>
            <w:tcW w:w="9793" w:type="dxa"/>
            <w:gridSpan w:val="2"/>
          </w:tcPr>
          <w:p w:rsidR="006B7156" w:rsidRPr="0042549D" w:rsidRDefault="006B7156" w:rsidP="004355B6">
            <w:pPr>
              <w:tabs>
                <w:tab w:val="left" w:pos="6905"/>
                <w:tab w:val="left" w:pos="7960"/>
              </w:tabs>
              <w:jc w:val="both"/>
              <w:rPr>
                <w:rFonts w:eastAsia="Carlito" w:cstheme="minorHAnsi"/>
                <w:sz w:val="20"/>
                <w:szCs w:val="20"/>
                <w:lang w:val="sr-Cyrl-RS"/>
              </w:rPr>
            </w:pPr>
            <w:r w:rsidRPr="0042549D">
              <w:rPr>
                <w:rFonts w:eastAsia="Carlito" w:cstheme="minorHAnsi"/>
                <w:sz w:val="20"/>
                <w:szCs w:val="20"/>
              </w:rPr>
              <w:t>Овај предмет наба</w:t>
            </w:r>
            <w:r w:rsidR="004355B6" w:rsidRPr="0042549D">
              <w:rPr>
                <w:rFonts w:eastAsia="Carlito" w:cstheme="minorHAnsi"/>
                <w:sz w:val="20"/>
                <w:szCs w:val="20"/>
              </w:rPr>
              <w:t>вке је обликован у више партија</w:t>
            </w:r>
            <w:r w:rsidR="004355B6" w:rsidRPr="0042549D">
              <w:rPr>
                <w:rFonts w:eastAsia="Carlito" w:cstheme="minorHAnsi"/>
                <w:sz w:val="20"/>
                <w:szCs w:val="20"/>
                <w:lang w:val="sr-Cyrl-RS"/>
              </w:rPr>
              <w:t>: не</w:t>
            </w:r>
          </w:p>
        </w:tc>
      </w:tr>
      <w:tr w:rsidR="00E87853" w:rsidRPr="0042549D" w:rsidTr="00141113">
        <w:trPr>
          <w:trHeight w:val="332"/>
        </w:trPr>
        <w:tc>
          <w:tcPr>
            <w:tcW w:w="822" w:type="dxa"/>
          </w:tcPr>
          <w:p w:rsidR="00E029AD" w:rsidRPr="0042549D" w:rsidRDefault="00E029AD" w:rsidP="00E02D20">
            <w:pPr>
              <w:jc w:val="both"/>
              <w:rPr>
                <w:rFonts w:eastAsia="Carlito" w:cstheme="minorHAnsi"/>
                <w:sz w:val="20"/>
                <w:szCs w:val="20"/>
                <w:lang w:val="sr-Cyrl-RS"/>
              </w:rPr>
            </w:pPr>
            <w:r w:rsidRPr="0042549D">
              <w:rPr>
                <w:rFonts w:eastAsia="Carlito" w:cstheme="minorHAnsi"/>
                <w:sz w:val="20"/>
                <w:szCs w:val="20"/>
                <w:lang w:val="sr-Cyrl-RS"/>
              </w:rPr>
              <w:t>II.1.5.)</w:t>
            </w:r>
          </w:p>
        </w:tc>
        <w:tc>
          <w:tcPr>
            <w:tcW w:w="9793" w:type="dxa"/>
            <w:gridSpan w:val="2"/>
          </w:tcPr>
          <w:p w:rsidR="00E029AD" w:rsidRPr="0042549D" w:rsidRDefault="00E029AD" w:rsidP="00E029AD">
            <w:pPr>
              <w:jc w:val="both"/>
              <w:rPr>
                <w:rFonts w:eastAsia="Carlito" w:cstheme="minorHAnsi"/>
                <w:sz w:val="20"/>
                <w:szCs w:val="20"/>
                <w:lang w:val="sr-Cyrl-RS"/>
              </w:rPr>
            </w:pPr>
            <w:r w:rsidRPr="0042549D">
              <w:rPr>
                <w:rFonts w:eastAsia="Carlito" w:cstheme="minorHAnsi"/>
                <w:sz w:val="20"/>
                <w:szCs w:val="20"/>
              </w:rPr>
              <w:t>Место извршења</w:t>
            </w:r>
            <w:r w:rsidRPr="0042549D">
              <w:rPr>
                <w:rFonts w:eastAsia="Carlito" w:cstheme="minorHAnsi"/>
                <w:sz w:val="20"/>
                <w:szCs w:val="20"/>
                <w:lang w:val="sr-Cyrl-RS"/>
              </w:rPr>
              <w:t>:</w:t>
            </w:r>
          </w:p>
          <w:p w:rsidR="00E029AD" w:rsidRPr="0042549D" w:rsidRDefault="00E029AD" w:rsidP="004355B6">
            <w:pPr>
              <w:jc w:val="both"/>
              <w:rPr>
                <w:rFonts w:eastAsia="Carlito" w:cstheme="minorHAnsi"/>
                <w:sz w:val="20"/>
                <w:szCs w:val="20"/>
              </w:rPr>
            </w:pPr>
            <w:r w:rsidRPr="0042549D">
              <w:rPr>
                <w:rFonts w:eastAsia="Carlito" w:cstheme="minorHAnsi"/>
                <w:sz w:val="20"/>
                <w:szCs w:val="20"/>
              </w:rPr>
              <w:t>НСТЈ ознака: РС</w:t>
            </w:r>
            <w:r w:rsidRPr="0042549D">
              <w:rPr>
                <w:rFonts w:eastAsia="Carlito" w:cstheme="minorHAnsi"/>
                <w:sz w:val="20"/>
                <w:szCs w:val="20"/>
                <w:lang w:val="sr-Cyrl-RS"/>
              </w:rPr>
              <w:t>11</w:t>
            </w:r>
            <w:r w:rsidRPr="0042549D">
              <w:rPr>
                <w:rFonts w:eastAsia="Carlito" w:cstheme="minorHAnsi"/>
                <w:sz w:val="20"/>
                <w:szCs w:val="20"/>
              </w:rPr>
              <w:t xml:space="preserve"> </w:t>
            </w:r>
          </w:p>
        </w:tc>
      </w:tr>
      <w:tr w:rsidR="00E87853" w:rsidRPr="0042549D" w:rsidTr="0040531B">
        <w:trPr>
          <w:trHeight w:val="998"/>
        </w:trPr>
        <w:tc>
          <w:tcPr>
            <w:tcW w:w="822" w:type="dxa"/>
          </w:tcPr>
          <w:p w:rsidR="00E029AD" w:rsidRPr="0042549D" w:rsidRDefault="00DD3AE1" w:rsidP="00E02D20">
            <w:pPr>
              <w:jc w:val="both"/>
              <w:rPr>
                <w:rFonts w:eastAsia="Times New Roman" w:cstheme="minorHAnsi"/>
                <w:iCs/>
                <w:sz w:val="20"/>
                <w:szCs w:val="20"/>
                <w:lang w:val="sr-Cyrl-CS"/>
              </w:rPr>
            </w:pPr>
            <w:r w:rsidRPr="0042549D">
              <w:rPr>
                <w:rFonts w:eastAsia="Times New Roman" w:cstheme="minorHAnsi"/>
                <w:iCs/>
                <w:sz w:val="20"/>
                <w:szCs w:val="20"/>
                <w:lang w:val="sr-Cyrl-CS"/>
              </w:rPr>
              <w:t>II.1.6.)</w:t>
            </w:r>
          </w:p>
        </w:tc>
        <w:tc>
          <w:tcPr>
            <w:tcW w:w="9793" w:type="dxa"/>
            <w:gridSpan w:val="2"/>
          </w:tcPr>
          <w:p w:rsidR="00DD3AE1" w:rsidRPr="0042549D" w:rsidRDefault="00DD3AE1" w:rsidP="00DD3AE1">
            <w:pPr>
              <w:jc w:val="both"/>
              <w:rPr>
                <w:rFonts w:eastAsia="Times New Roman" w:cstheme="minorHAnsi"/>
                <w:b/>
                <w:iCs/>
                <w:sz w:val="20"/>
                <w:szCs w:val="20"/>
                <w:lang w:val="sr-Cyrl-CS"/>
              </w:rPr>
            </w:pPr>
            <w:r w:rsidRPr="0042549D">
              <w:rPr>
                <w:rFonts w:eastAsia="Times New Roman" w:cstheme="minorHAnsi"/>
                <w:b/>
                <w:iCs/>
                <w:sz w:val="20"/>
                <w:szCs w:val="20"/>
                <w:lang w:val="sr-Cyrl-CS"/>
              </w:rPr>
              <w:t xml:space="preserve">Опис набавке </w:t>
            </w:r>
            <w:r w:rsidR="00AB36F3" w:rsidRPr="0042549D">
              <w:rPr>
                <w:rFonts w:eastAsia="Times New Roman" w:cstheme="minorHAnsi"/>
                <w:b/>
                <w:iCs/>
                <w:sz w:val="20"/>
                <w:szCs w:val="20"/>
                <w:lang w:val="sr-Cyrl-CS"/>
              </w:rPr>
              <w:t>:</w:t>
            </w:r>
          </w:p>
          <w:p w:rsidR="00DD3AE1" w:rsidRPr="0042549D" w:rsidRDefault="00DD3AE1" w:rsidP="00DD3AE1">
            <w:pPr>
              <w:jc w:val="both"/>
              <w:rPr>
                <w:rFonts w:eastAsia="Times New Roman" w:cstheme="minorHAnsi"/>
                <w:iCs/>
                <w:sz w:val="20"/>
                <w:szCs w:val="20"/>
                <w:lang w:val="sr-Cyrl-CS"/>
              </w:rPr>
            </w:pPr>
          </w:p>
          <w:p w:rsidR="00AC5C38" w:rsidRPr="0042549D" w:rsidRDefault="00AC5C38" w:rsidP="006A1F52">
            <w:pPr>
              <w:adjustRightInd w:val="0"/>
              <w:ind w:left="145" w:hanging="159"/>
              <w:jc w:val="both"/>
              <w:rPr>
                <w:rFonts w:eastAsia="Times New Roman" w:cstheme="minorHAnsi"/>
                <w:iCs/>
                <w:sz w:val="20"/>
                <w:szCs w:val="20"/>
                <w:lang w:val="sr-Cyrl-CS"/>
              </w:rPr>
            </w:pPr>
            <w:r w:rsidRPr="0042549D">
              <w:rPr>
                <w:rFonts w:eastAsia="Times New Roman" w:cstheme="minorHAnsi"/>
                <w:iCs/>
                <w:sz w:val="20"/>
                <w:szCs w:val="20"/>
                <w:lang w:val="sr-Cyrl-CS"/>
              </w:rPr>
              <w:t xml:space="preserve">Набавка Стакала са  Услугом </w:t>
            </w:r>
            <w:r w:rsidR="001D399C">
              <w:rPr>
                <w:rFonts w:eastAsia="Times New Roman" w:cstheme="minorHAnsi"/>
                <w:iCs/>
                <w:sz w:val="20"/>
                <w:szCs w:val="20"/>
                <w:lang w:val="sr-Cyrl-CS"/>
              </w:rPr>
              <w:t>уградње</w:t>
            </w:r>
            <w:r w:rsidRPr="0042549D">
              <w:rPr>
                <w:rFonts w:eastAsia="Times New Roman" w:cstheme="minorHAnsi"/>
                <w:iCs/>
                <w:sz w:val="20"/>
                <w:szCs w:val="20"/>
                <w:lang w:val="sr-Cyrl-CS"/>
              </w:rPr>
              <w:t xml:space="preserve"> у Дому здравља </w:t>
            </w:r>
          </w:p>
          <w:p w:rsidR="0040531B" w:rsidRPr="0042549D" w:rsidRDefault="0040531B" w:rsidP="006A1F52">
            <w:pPr>
              <w:adjustRightInd w:val="0"/>
              <w:ind w:left="145" w:hanging="159"/>
              <w:jc w:val="both"/>
              <w:rPr>
                <w:rFonts w:eastAsia="Times New Roman" w:cstheme="minorHAnsi"/>
                <w:iCs/>
                <w:sz w:val="20"/>
                <w:szCs w:val="20"/>
                <w:lang w:val="sr-Cyrl-CS"/>
              </w:rPr>
            </w:pPr>
          </w:p>
          <w:p w:rsidR="0040531B" w:rsidRPr="0042549D" w:rsidRDefault="0040531B" w:rsidP="006A1F52">
            <w:pPr>
              <w:adjustRightInd w:val="0"/>
              <w:ind w:left="145" w:hanging="159"/>
              <w:jc w:val="both"/>
              <w:rPr>
                <w:rFonts w:eastAsia="Times New Roman" w:cstheme="minorHAnsi"/>
                <w:b/>
                <w:iCs/>
                <w:sz w:val="20"/>
                <w:szCs w:val="20"/>
                <w:lang w:val="sr-Cyrl-CS"/>
              </w:rPr>
            </w:pPr>
            <w:r w:rsidRPr="0042549D">
              <w:rPr>
                <w:rFonts w:eastAsia="Times New Roman" w:cstheme="minorHAnsi"/>
                <w:b/>
                <w:iCs/>
                <w:sz w:val="20"/>
                <w:szCs w:val="20"/>
                <w:lang w:val="sr-Cyrl-CS"/>
              </w:rPr>
              <w:t xml:space="preserve">Начин испоруке: </w:t>
            </w:r>
          </w:p>
          <w:p w:rsidR="0040531B" w:rsidRPr="0042549D" w:rsidRDefault="0040531B" w:rsidP="006A1F52">
            <w:pPr>
              <w:adjustRightInd w:val="0"/>
              <w:ind w:left="145" w:hanging="159"/>
              <w:jc w:val="both"/>
              <w:rPr>
                <w:rFonts w:eastAsia="Times New Roman" w:cstheme="minorHAnsi"/>
                <w:iCs/>
                <w:sz w:val="20"/>
                <w:szCs w:val="20"/>
                <w:lang w:val="sr-Cyrl-CS"/>
              </w:rPr>
            </w:pP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 xml:space="preserve">Испорука стакала са услугом </w:t>
            </w:r>
            <w:r w:rsidR="002E7BF4">
              <w:rPr>
                <w:rFonts w:eastAsia="Times New Roman" w:cstheme="minorHAnsi"/>
                <w:iCs/>
                <w:sz w:val="20"/>
                <w:szCs w:val="20"/>
                <w:lang w:val="sr-Cyrl-CS"/>
              </w:rPr>
              <w:t>уградње</w:t>
            </w:r>
            <w:r w:rsidRPr="0042549D">
              <w:rPr>
                <w:rFonts w:eastAsia="Times New Roman" w:cstheme="minorHAnsi"/>
                <w:iCs/>
                <w:sz w:val="20"/>
                <w:szCs w:val="20"/>
                <w:lang w:val="sr-Cyrl-CS"/>
              </w:rPr>
              <w:t xml:space="preserve">  ће се вршити према динамици( осим рада  ноћу и расклањања намештаја) коју одреди Наручилац .</w:t>
            </w:r>
          </w:p>
          <w:p w:rsidR="0040531B" w:rsidRPr="0042549D" w:rsidRDefault="0040531B" w:rsidP="0040531B">
            <w:pPr>
              <w:rPr>
                <w:rFonts w:eastAsia="Times New Roman" w:cstheme="minorHAnsi"/>
                <w:iCs/>
                <w:sz w:val="20"/>
                <w:szCs w:val="20"/>
                <w:lang w:val="sr-Cyrl-CS"/>
              </w:rPr>
            </w:pPr>
          </w:p>
          <w:p w:rsidR="0040531B" w:rsidRPr="0042549D" w:rsidRDefault="0040531B" w:rsidP="0040531B">
            <w:pPr>
              <w:rPr>
                <w:rFonts w:eastAsia="Times New Roman" w:cstheme="minorHAnsi"/>
                <w:b/>
                <w:iCs/>
                <w:sz w:val="20"/>
                <w:szCs w:val="20"/>
                <w:lang w:val="sr-Cyrl-CS"/>
              </w:rPr>
            </w:pPr>
            <w:r w:rsidRPr="0042549D">
              <w:rPr>
                <w:rFonts w:eastAsia="Times New Roman" w:cstheme="minorHAnsi"/>
                <w:b/>
                <w:iCs/>
                <w:sz w:val="20"/>
                <w:szCs w:val="20"/>
                <w:lang w:val="sr-Cyrl-CS"/>
              </w:rPr>
              <w:t xml:space="preserve">Место испоруке </w:t>
            </w:r>
          </w:p>
          <w:p w:rsidR="0040531B" w:rsidRPr="0042549D" w:rsidRDefault="0040531B" w:rsidP="0040531B">
            <w:pPr>
              <w:rPr>
                <w:rFonts w:eastAsia="Times New Roman" w:cstheme="minorHAnsi"/>
                <w:iCs/>
                <w:sz w:val="20"/>
                <w:szCs w:val="20"/>
                <w:lang w:val="sr-Cyrl-CS"/>
              </w:rPr>
            </w:pP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На адреси Дома здравља ,,Др Симо Милошевић":</w:t>
            </w:r>
          </w:p>
          <w:p w:rsidR="0040531B" w:rsidRPr="0042549D" w:rsidRDefault="0040531B" w:rsidP="0040531B">
            <w:pPr>
              <w:rPr>
                <w:rFonts w:eastAsia="Times New Roman" w:cstheme="minorHAnsi"/>
                <w:iCs/>
                <w:sz w:val="20"/>
                <w:szCs w:val="20"/>
                <w:lang w:val="sr-Cyrl-CS"/>
              </w:rPr>
            </w:pP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1.Централни објекат Баново брдо,ул.Пожешка бр.82</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2.Објекат у Жаркову,Спасовданска бр.4а</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3.Објекат у Железнику,ул.Титова бр.10</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4.Објекат у Сремчици,ул.Београдска бр.150</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5.Објекат на Умци,ул.Илије Бабића бр.9</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6.Објекат на Чукаричкој падини ,Служба опште медицине,ул.Стевана Ђурђевића Трошаринца бр.2</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7. Објекат на Чукаричкој падини ,Служба за здравствену заштиту деце и омладине,ул. Стевана Ђурђевића Трошаринца бр.2</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8.Објекат у Рушњу,ул.13.септембра бр.27</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9.Објекат  у Остружници,ул.Карађорђева бр.14</w:t>
            </w:r>
          </w:p>
          <w:p w:rsidR="0040531B" w:rsidRPr="0042549D" w:rsidRDefault="0040531B" w:rsidP="0040531B">
            <w:pPr>
              <w:rPr>
                <w:rFonts w:eastAsia="Times New Roman" w:cstheme="minorHAnsi"/>
                <w:iCs/>
                <w:sz w:val="20"/>
                <w:szCs w:val="20"/>
                <w:lang w:val="sr-Cyrl-CS"/>
              </w:rPr>
            </w:pPr>
            <w:r w:rsidRPr="0042549D">
              <w:rPr>
                <w:rFonts w:eastAsia="Times New Roman" w:cstheme="minorHAnsi"/>
                <w:iCs/>
                <w:sz w:val="20"/>
                <w:szCs w:val="20"/>
                <w:lang w:val="sr-Cyrl-CS"/>
              </w:rPr>
              <w:t xml:space="preserve">10.Објекат у Великој Моштаници ,ул.10.октобра бр.2 </w:t>
            </w:r>
          </w:p>
          <w:p w:rsidR="00AC5C38" w:rsidRPr="0042549D" w:rsidRDefault="00AC5C38" w:rsidP="006A1F52">
            <w:pPr>
              <w:adjustRightInd w:val="0"/>
              <w:ind w:left="145" w:hanging="159"/>
              <w:jc w:val="both"/>
              <w:rPr>
                <w:rFonts w:eastAsia="Times New Roman" w:cstheme="minorHAnsi"/>
                <w:iCs/>
                <w:sz w:val="20"/>
                <w:szCs w:val="20"/>
                <w:lang w:val="sr-Cyrl-CS"/>
              </w:rPr>
            </w:pPr>
          </w:p>
          <w:p w:rsidR="006A1F52" w:rsidRPr="0042549D" w:rsidRDefault="006A1F52" w:rsidP="006A1F52">
            <w:pPr>
              <w:adjustRightInd w:val="0"/>
              <w:ind w:left="145" w:hanging="159"/>
              <w:jc w:val="both"/>
              <w:rPr>
                <w:rFonts w:eastAsia="Times New Roman" w:cstheme="minorHAnsi"/>
                <w:b/>
                <w:iCs/>
                <w:sz w:val="20"/>
                <w:szCs w:val="20"/>
                <w:lang w:val="sr-Cyrl-CS"/>
              </w:rPr>
            </w:pPr>
            <w:r w:rsidRPr="0042549D">
              <w:rPr>
                <w:rFonts w:eastAsia="Times New Roman" w:cstheme="minorHAnsi"/>
                <w:b/>
                <w:iCs/>
                <w:sz w:val="20"/>
                <w:szCs w:val="20"/>
                <w:lang w:val="sr-Cyrl-CS"/>
              </w:rPr>
              <w:t>Начин и услови плаћања:</w:t>
            </w:r>
          </w:p>
          <w:p w:rsidR="006A1F52" w:rsidRPr="0042549D" w:rsidRDefault="006A1F52" w:rsidP="006A1F52">
            <w:pPr>
              <w:adjustRightInd w:val="0"/>
              <w:ind w:left="-284" w:firstLine="270"/>
              <w:jc w:val="both"/>
              <w:rPr>
                <w:rFonts w:eastAsia="Times New Roman" w:cstheme="minorHAnsi"/>
                <w:iCs/>
                <w:sz w:val="20"/>
                <w:szCs w:val="20"/>
                <w:lang w:val="sr-Cyrl-CS"/>
              </w:rPr>
            </w:pPr>
          </w:p>
          <w:p w:rsidR="00F45D2C" w:rsidRPr="0042549D" w:rsidRDefault="00F45D2C" w:rsidP="00F45D2C">
            <w:pPr>
              <w:tabs>
                <w:tab w:val="left" w:pos="9360"/>
              </w:tabs>
              <w:ind w:right="44"/>
              <w:jc w:val="both"/>
              <w:outlineLvl w:val="0"/>
              <w:rPr>
                <w:rFonts w:eastAsia="Times New Roman" w:cstheme="minorHAnsi"/>
                <w:iCs/>
                <w:sz w:val="20"/>
                <w:szCs w:val="20"/>
                <w:lang w:val="sr-Cyrl-CS"/>
              </w:rPr>
            </w:pPr>
            <w:r w:rsidRPr="0042549D">
              <w:rPr>
                <w:rFonts w:eastAsia="Times New Roman" w:cstheme="minorHAnsi"/>
                <w:iCs/>
                <w:sz w:val="20"/>
                <w:szCs w:val="20"/>
                <w:lang w:val="sr-Cyrl-CS"/>
              </w:rPr>
              <w:t>Рок за плаћање уговорене цене не може бити краћи од 45 дана и исти мора бити дат у складу са Законом (не дужи од 90 дана). Рок плаћања се рачуна од дана службеног пријема исправне фактуре а по стварно извршеним услугама и приложеним радним налогом, потписаним од стране представника Наручиоца.</w:t>
            </w:r>
          </w:p>
          <w:p w:rsidR="00F45D2C" w:rsidRPr="0042549D" w:rsidRDefault="00F45D2C" w:rsidP="00F45D2C">
            <w:pPr>
              <w:suppressAutoHyphens/>
              <w:adjustRightInd w:val="0"/>
              <w:jc w:val="both"/>
              <w:rPr>
                <w:rFonts w:eastAsia="Times New Roman" w:cstheme="minorHAnsi"/>
                <w:iCs/>
                <w:sz w:val="20"/>
                <w:szCs w:val="20"/>
                <w:lang w:val="sr-Cyrl-CS"/>
              </w:rPr>
            </w:pPr>
          </w:p>
          <w:p w:rsidR="00F45D2C" w:rsidRPr="0042549D" w:rsidRDefault="00F45D2C" w:rsidP="00F45D2C">
            <w:pPr>
              <w:suppressAutoHyphens/>
              <w:adjustRightInd w:val="0"/>
              <w:jc w:val="both"/>
              <w:rPr>
                <w:rFonts w:eastAsia="Times New Roman" w:cstheme="minorHAnsi"/>
                <w:iCs/>
                <w:sz w:val="20"/>
                <w:szCs w:val="20"/>
                <w:lang w:val="sr-Cyrl-CS"/>
              </w:rPr>
            </w:pPr>
            <w:r w:rsidRPr="0042549D">
              <w:rPr>
                <w:rFonts w:eastAsia="Times New Roman" w:cstheme="minorHAnsi"/>
                <w:iCs/>
                <w:sz w:val="20"/>
                <w:szCs w:val="20"/>
                <w:lang w:val="sr-Cyrl-CS"/>
              </w:rPr>
              <w:t>Понуђач је дужан да приликом достављања фактуре на фактури упише број и датум закљученог уговора о предметној јавној набавци.</w:t>
            </w:r>
          </w:p>
          <w:p w:rsidR="00F45D2C" w:rsidRPr="0042549D" w:rsidRDefault="00F45D2C" w:rsidP="00F45D2C">
            <w:pPr>
              <w:suppressAutoHyphens/>
              <w:jc w:val="both"/>
              <w:rPr>
                <w:rFonts w:eastAsia="Times New Roman" w:cstheme="minorHAnsi"/>
                <w:iCs/>
                <w:sz w:val="20"/>
                <w:szCs w:val="20"/>
                <w:lang w:val="sr-Cyrl-CS"/>
              </w:rPr>
            </w:pPr>
            <w:r w:rsidRPr="0042549D">
              <w:rPr>
                <w:rFonts w:eastAsia="Times New Roman" w:cstheme="minorHAnsi"/>
                <w:iCs/>
                <w:sz w:val="20"/>
                <w:szCs w:val="20"/>
                <w:lang w:val="sr-Cyrl-CS"/>
              </w:rPr>
              <w:t>Плаћање се врши уплатом на рачун понуђача.</w:t>
            </w:r>
          </w:p>
          <w:p w:rsidR="00F45D2C" w:rsidRPr="0042549D" w:rsidRDefault="00F45D2C" w:rsidP="00F45D2C">
            <w:pPr>
              <w:suppressAutoHyphens/>
              <w:jc w:val="both"/>
              <w:rPr>
                <w:rFonts w:eastAsia="Times New Roman" w:cstheme="minorHAnsi"/>
                <w:iCs/>
                <w:sz w:val="20"/>
                <w:szCs w:val="20"/>
                <w:lang w:val="sr-Cyrl-CS"/>
              </w:rPr>
            </w:pPr>
            <w:r w:rsidRPr="0042549D">
              <w:rPr>
                <w:rFonts w:eastAsia="Times New Roman" w:cstheme="minorHAnsi"/>
                <w:iCs/>
                <w:sz w:val="20"/>
                <w:szCs w:val="20"/>
                <w:lang w:val="sr-Cyrl-CS"/>
              </w:rPr>
              <w:t>Понуђачу није дозвољено да захтева аванс.</w:t>
            </w:r>
          </w:p>
          <w:p w:rsidR="00F45D2C" w:rsidRPr="0042549D" w:rsidRDefault="00F45D2C" w:rsidP="00F45D2C">
            <w:pPr>
              <w:suppressAutoHyphens/>
              <w:jc w:val="both"/>
              <w:rPr>
                <w:rFonts w:eastAsia="Times New Roman" w:cstheme="minorHAnsi"/>
                <w:iCs/>
                <w:sz w:val="20"/>
                <w:szCs w:val="20"/>
                <w:lang w:val="sr-Cyrl-CS"/>
              </w:rPr>
            </w:pPr>
            <w:r w:rsidRPr="0042549D">
              <w:rPr>
                <w:rFonts w:eastAsia="Times New Roman" w:cstheme="minorHAnsi"/>
                <w:iCs/>
                <w:sz w:val="20"/>
                <w:szCs w:val="20"/>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F45D2C" w:rsidRPr="0042549D" w:rsidRDefault="00F45D2C" w:rsidP="00F45D2C">
            <w:pPr>
              <w:suppressAutoHyphens/>
              <w:jc w:val="both"/>
              <w:rPr>
                <w:rFonts w:eastAsia="Times New Roman" w:cstheme="minorHAnsi"/>
                <w:iCs/>
                <w:sz w:val="20"/>
                <w:szCs w:val="20"/>
                <w:lang w:val="sr-Cyrl-CS"/>
              </w:rPr>
            </w:pPr>
          </w:p>
          <w:p w:rsidR="006A1F52" w:rsidRPr="0042549D" w:rsidRDefault="006A1F52" w:rsidP="006A1F52">
            <w:pPr>
              <w:ind w:left="-284" w:firstLine="270"/>
              <w:jc w:val="both"/>
              <w:rPr>
                <w:rFonts w:eastAsia="Times New Roman" w:cstheme="minorHAnsi"/>
                <w:b/>
                <w:iCs/>
                <w:sz w:val="20"/>
                <w:szCs w:val="20"/>
                <w:lang w:val="sr-Cyrl-CS"/>
              </w:rPr>
            </w:pPr>
            <w:r w:rsidRPr="0042549D">
              <w:rPr>
                <w:rFonts w:eastAsia="Times New Roman" w:cstheme="minorHAnsi"/>
                <w:b/>
                <w:iCs/>
                <w:sz w:val="20"/>
                <w:szCs w:val="20"/>
                <w:lang w:val="sr-Cyrl-CS"/>
              </w:rPr>
              <w:lastRenderedPageBreak/>
              <w:t>Захтев у погледу рока важења понуде:</w:t>
            </w:r>
          </w:p>
          <w:p w:rsidR="006A1F52" w:rsidRPr="0042549D" w:rsidRDefault="006A1F52" w:rsidP="006A1F52">
            <w:pPr>
              <w:ind w:left="-284" w:firstLine="270"/>
              <w:jc w:val="both"/>
              <w:rPr>
                <w:rFonts w:eastAsia="Times New Roman" w:cstheme="minorHAnsi"/>
                <w:iCs/>
                <w:sz w:val="20"/>
                <w:szCs w:val="20"/>
                <w:lang w:val="sr-Cyrl-CS"/>
              </w:rPr>
            </w:pPr>
          </w:p>
          <w:p w:rsidR="006A1F52" w:rsidRPr="0042549D" w:rsidRDefault="006A1F52" w:rsidP="006A1F52">
            <w:pPr>
              <w:numPr>
                <w:ilvl w:val="0"/>
                <w:numId w:val="27"/>
              </w:numPr>
              <w:adjustRightInd w:val="0"/>
              <w:ind w:left="235" w:hanging="235"/>
              <w:jc w:val="both"/>
              <w:rPr>
                <w:rFonts w:eastAsia="Times New Roman" w:cstheme="minorHAnsi"/>
                <w:iCs/>
                <w:sz w:val="20"/>
                <w:szCs w:val="20"/>
                <w:lang w:val="sr-Cyrl-CS"/>
              </w:rPr>
            </w:pPr>
            <w:r w:rsidRPr="0042549D">
              <w:rPr>
                <w:rFonts w:eastAsia="Times New Roman" w:cstheme="minorHAnsi"/>
                <w:iCs/>
                <w:sz w:val="20"/>
                <w:szCs w:val="20"/>
                <w:lang w:val="sr-Cyrl-CS"/>
              </w:rPr>
              <w:t>Рок важења понуде не може бити краћи од 30 дана од дана отварања понуда.</w:t>
            </w:r>
          </w:p>
          <w:p w:rsidR="006A1F52" w:rsidRPr="0042549D" w:rsidRDefault="006A1F52" w:rsidP="006A1F52">
            <w:pPr>
              <w:numPr>
                <w:ilvl w:val="0"/>
                <w:numId w:val="27"/>
              </w:numPr>
              <w:adjustRightInd w:val="0"/>
              <w:ind w:left="235" w:hanging="235"/>
              <w:jc w:val="both"/>
              <w:rPr>
                <w:rFonts w:eastAsia="Times New Roman" w:cstheme="minorHAnsi"/>
                <w:iCs/>
                <w:sz w:val="20"/>
                <w:szCs w:val="20"/>
                <w:lang w:val="sr-Cyrl-CS"/>
              </w:rPr>
            </w:pPr>
            <w:r w:rsidRPr="0042549D">
              <w:rPr>
                <w:rFonts w:eastAsia="Times New Roman" w:cstheme="minorHAnsi"/>
                <w:iCs/>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rsidR="006A1F52" w:rsidRPr="0042549D" w:rsidRDefault="006A1F52" w:rsidP="006A1F52">
            <w:pPr>
              <w:numPr>
                <w:ilvl w:val="0"/>
                <w:numId w:val="27"/>
              </w:numPr>
              <w:adjustRightInd w:val="0"/>
              <w:ind w:left="235" w:hanging="235"/>
              <w:jc w:val="both"/>
              <w:rPr>
                <w:rFonts w:eastAsia="Times New Roman" w:cstheme="minorHAnsi"/>
                <w:iCs/>
                <w:sz w:val="20"/>
                <w:szCs w:val="20"/>
                <w:lang w:val="sr-Cyrl-CS"/>
              </w:rPr>
            </w:pPr>
            <w:r w:rsidRPr="0042549D">
              <w:rPr>
                <w:rFonts w:eastAsia="Times New Roman" w:cstheme="minorHAnsi"/>
                <w:iCs/>
                <w:sz w:val="20"/>
                <w:szCs w:val="20"/>
                <w:lang w:val="sr-Cyrl-CS"/>
              </w:rPr>
              <w:t>Понуђач који прихвати захтев за продужење рока важења понуде на може мењати понуду.</w:t>
            </w:r>
          </w:p>
          <w:p w:rsidR="00F45D2C" w:rsidRPr="0042549D" w:rsidRDefault="00F45D2C" w:rsidP="006A1F52">
            <w:pPr>
              <w:adjustRightInd w:val="0"/>
              <w:ind w:left="-284" w:firstLine="270"/>
              <w:jc w:val="both"/>
              <w:rPr>
                <w:rFonts w:eastAsia="Times New Roman" w:cstheme="minorHAnsi"/>
                <w:iCs/>
                <w:sz w:val="20"/>
                <w:szCs w:val="20"/>
                <w:lang w:val="sr-Cyrl-CS"/>
              </w:rPr>
            </w:pPr>
          </w:p>
          <w:p w:rsidR="00E029AD" w:rsidRPr="0042549D" w:rsidRDefault="00E029AD" w:rsidP="006E4618">
            <w:pPr>
              <w:adjustRightInd w:val="0"/>
              <w:jc w:val="both"/>
              <w:outlineLvl w:val="0"/>
              <w:rPr>
                <w:rFonts w:eastAsia="Times New Roman" w:cstheme="minorHAnsi"/>
                <w:iCs/>
                <w:sz w:val="20"/>
                <w:szCs w:val="20"/>
                <w:lang w:val="sr-Cyrl-CS"/>
              </w:rPr>
            </w:pPr>
          </w:p>
        </w:tc>
      </w:tr>
    </w:tbl>
    <w:p w:rsidR="00AC5C38" w:rsidRPr="0042549D" w:rsidRDefault="00AC5C38" w:rsidP="00141113">
      <w:pPr>
        <w:spacing w:after="0" w:line="240" w:lineRule="auto"/>
        <w:rPr>
          <w:rFonts w:eastAsia="Times New Roman" w:cstheme="minorHAnsi"/>
          <w:b/>
          <w:sz w:val="20"/>
          <w:szCs w:val="20"/>
          <w:lang w:val="sr-Latn-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9A5C53" w:rsidRPr="009A5C53" w:rsidRDefault="009A5C53" w:rsidP="009A5C53">
      <w:pPr>
        <w:spacing w:after="0" w:line="240" w:lineRule="auto"/>
        <w:jc w:val="center"/>
        <w:rPr>
          <w:rFonts w:eastAsia="Times New Roman" w:cstheme="minorHAnsi"/>
          <w:b/>
          <w:sz w:val="20"/>
          <w:szCs w:val="20"/>
          <w:lang w:val="sr-Cyrl-CS"/>
        </w:rPr>
      </w:pPr>
      <w:r w:rsidRPr="009A5C53">
        <w:rPr>
          <w:rFonts w:eastAsia="Times New Roman" w:cstheme="minorHAnsi"/>
          <w:b/>
          <w:sz w:val="20"/>
          <w:szCs w:val="20"/>
          <w:lang w:val="sr-Latn-RS"/>
        </w:rPr>
        <w:t xml:space="preserve">                                                                                 </w:t>
      </w:r>
      <w:r w:rsidRPr="009A5C53">
        <w:rPr>
          <w:rFonts w:eastAsia="Times New Roman" w:cstheme="minorHAnsi"/>
          <w:b/>
          <w:sz w:val="20"/>
          <w:szCs w:val="20"/>
          <w:lang w:val="sr-Cyrl-RS"/>
        </w:rPr>
        <w:t xml:space="preserve">            </w:t>
      </w:r>
      <w:r w:rsidRPr="009A5C53">
        <w:rPr>
          <w:rFonts w:eastAsia="Times New Roman" w:cstheme="minorHAnsi"/>
          <w:b/>
          <w:sz w:val="20"/>
          <w:szCs w:val="20"/>
          <w:lang w:val="sr-Latn-RS"/>
        </w:rPr>
        <w:t xml:space="preserve">  </w:t>
      </w:r>
      <w:r w:rsidRPr="009A5C53">
        <w:rPr>
          <w:rFonts w:eastAsia="Times New Roman" w:cstheme="minorHAnsi"/>
          <w:b/>
          <w:sz w:val="20"/>
          <w:szCs w:val="20"/>
          <w:lang w:val="sr-Cyrl-CS"/>
        </w:rPr>
        <w:t xml:space="preserve"> В. д. директора</w:t>
      </w:r>
    </w:p>
    <w:p w:rsidR="009A5C53" w:rsidRPr="009A5C53" w:rsidRDefault="009A5C53" w:rsidP="009A5C53">
      <w:pPr>
        <w:spacing w:after="0" w:line="240" w:lineRule="auto"/>
        <w:jc w:val="center"/>
        <w:rPr>
          <w:rFonts w:eastAsia="Times New Roman" w:cstheme="minorHAnsi"/>
          <w:b/>
          <w:sz w:val="20"/>
          <w:szCs w:val="20"/>
          <w:lang w:val="sr-Cyrl-CS"/>
        </w:rPr>
      </w:pPr>
      <w:r w:rsidRPr="009A5C53">
        <w:rPr>
          <w:rFonts w:eastAsia="Times New Roman" w:cstheme="minorHAnsi"/>
          <w:b/>
          <w:sz w:val="20"/>
          <w:szCs w:val="20"/>
          <w:lang w:val="sr-Latn-RS"/>
        </w:rPr>
        <w:t xml:space="preserve">                                                              </w:t>
      </w:r>
      <w:r w:rsidRPr="009A5C53">
        <w:rPr>
          <w:rFonts w:eastAsia="Times New Roman" w:cstheme="minorHAnsi"/>
          <w:b/>
          <w:sz w:val="20"/>
          <w:szCs w:val="20"/>
          <w:lang w:val="sr-Cyrl-RS"/>
        </w:rPr>
        <w:t xml:space="preserve">                                      </w:t>
      </w:r>
      <w:r w:rsidRPr="009A5C53">
        <w:rPr>
          <w:rFonts w:eastAsia="Times New Roman" w:cstheme="minorHAnsi"/>
          <w:b/>
          <w:sz w:val="20"/>
          <w:szCs w:val="20"/>
          <w:lang w:val="sr-Latn-RS"/>
        </w:rPr>
        <w:t xml:space="preserve"> </w:t>
      </w:r>
      <w:r w:rsidRPr="009A5C53">
        <w:rPr>
          <w:rFonts w:eastAsia="Times New Roman" w:cstheme="minorHAnsi"/>
          <w:b/>
          <w:sz w:val="20"/>
          <w:szCs w:val="20"/>
          <w:lang w:val="sr-Cyrl-CS"/>
        </w:rPr>
        <w:t>Дома дравља „Др Симо Милошевић“</w:t>
      </w:r>
    </w:p>
    <w:p w:rsidR="009A5C53" w:rsidRPr="009A5C53" w:rsidRDefault="009A5C53" w:rsidP="009A5C53">
      <w:pPr>
        <w:spacing w:after="0" w:line="240" w:lineRule="auto"/>
        <w:ind w:right="27"/>
        <w:jc w:val="center"/>
        <w:rPr>
          <w:rFonts w:eastAsia="Times New Roman" w:cstheme="minorHAnsi"/>
          <w:b/>
          <w:sz w:val="20"/>
          <w:szCs w:val="20"/>
          <w:lang w:val="sr-Cyrl-CS"/>
        </w:rPr>
      </w:pPr>
      <w:r w:rsidRPr="009A5C53">
        <w:rPr>
          <w:rFonts w:eastAsia="Times New Roman" w:cstheme="minorHAnsi"/>
          <w:b/>
          <w:sz w:val="20"/>
          <w:szCs w:val="20"/>
          <w:lang w:val="sr-Cyrl-CS"/>
        </w:rPr>
        <w:t xml:space="preserve">                                                           </w:t>
      </w:r>
    </w:p>
    <w:p w:rsidR="009A5C53" w:rsidRPr="009A5C53" w:rsidRDefault="009A5C53" w:rsidP="009A5C53">
      <w:pPr>
        <w:spacing w:after="0" w:line="240" w:lineRule="auto"/>
        <w:ind w:left="4860" w:right="27" w:hanging="4860"/>
        <w:jc w:val="center"/>
        <w:rPr>
          <w:rFonts w:eastAsia="Times New Roman" w:cstheme="minorHAnsi"/>
          <w:b/>
          <w:bCs/>
          <w:sz w:val="20"/>
          <w:szCs w:val="20"/>
          <w:lang w:val="sr-Cyrl-CS"/>
        </w:rPr>
      </w:pPr>
      <w:r w:rsidRPr="009A5C53">
        <w:rPr>
          <w:rFonts w:eastAsia="Times New Roman" w:cstheme="minorHAnsi"/>
          <w:b/>
          <w:sz w:val="20"/>
          <w:szCs w:val="20"/>
          <w:lang w:val="sr-Cyrl-CS"/>
        </w:rPr>
        <w:t xml:space="preserve">                                                                                       _________________________________                                                                                                           др. мед Слађана Томић</w:t>
      </w:r>
    </w:p>
    <w:p w:rsidR="009A5C53" w:rsidRPr="009A5C53" w:rsidRDefault="009A5C53" w:rsidP="009A5C53">
      <w:pPr>
        <w:widowControl w:val="0"/>
        <w:autoSpaceDE w:val="0"/>
        <w:autoSpaceDN w:val="0"/>
        <w:spacing w:after="0" w:line="240" w:lineRule="auto"/>
        <w:jc w:val="both"/>
        <w:rPr>
          <w:rFonts w:eastAsia="Carlito" w:cstheme="minorHAnsi"/>
          <w:sz w:val="20"/>
          <w:szCs w:val="20"/>
        </w:rPr>
      </w:pPr>
    </w:p>
    <w:p w:rsidR="009A5C53" w:rsidRPr="009A5C53" w:rsidRDefault="009A5C53" w:rsidP="009A5C53">
      <w:pPr>
        <w:widowControl w:val="0"/>
        <w:autoSpaceDE w:val="0"/>
        <w:autoSpaceDN w:val="0"/>
        <w:spacing w:after="0" w:line="240" w:lineRule="auto"/>
        <w:jc w:val="both"/>
        <w:rPr>
          <w:rFonts w:eastAsia="Carlito" w:cstheme="minorHAnsi"/>
          <w:sz w:val="20"/>
          <w:szCs w:val="20"/>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40531B"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082028" w:rsidRDefault="00082028" w:rsidP="006B7156">
      <w:pPr>
        <w:widowControl w:val="0"/>
        <w:autoSpaceDE w:val="0"/>
        <w:autoSpaceDN w:val="0"/>
        <w:spacing w:after="0" w:line="240" w:lineRule="auto"/>
        <w:ind w:left="-630"/>
        <w:jc w:val="right"/>
        <w:rPr>
          <w:rFonts w:eastAsia="Carlito" w:cstheme="minorHAnsi"/>
          <w:i/>
          <w:sz w:val="20"/>
          <w:szCs w:val="20"/>
          <w:lang w:val="sr-Cyrl-RS"/>
        </w:rPr>
      </w:pPr>
    </w:p>
    <w:p w:rsidR="00082028" w:rsidRDefault="00082028" w:rsidP="006B7156">
      <w:pPr>
        <w:widowControl w:val="0"/>
        <w:autoSpaceDE w:val="0"/>
        <w:autoSpaceDN w:val="0"/>
        <w:spacing w:after="0" w:line="240" w:lineRule="auto"/>
        <w:ind w:left="-630"/>
        <w:jc w:val="right"/>
        <w:rPr>
          <w:rFonts w:eastAsia="Carlito" w:cstheme="minorHAnsi"/>
          <w:i/>
          <w:sz w:val="20"/>
          <w:szCs w:val="20"/>
          <w:lang w:val="sr-Cyrl-RS"/>
        </w:rPr>
      </w:pPr>
    </w:p>
    <w:p w:rsidR="0040531B" w:rsidRPr="0042549D" w:rsidRDefault="0040531B" w:rsidP="009A5C53">
      <w:pPr>
        <w:widowControl w:val="0"/>
        <w:autoSpaceDE w:val="0"/>
        <w:autoSpaceDN w:val="0"/>
        <w:spacing w:after="0" w:line="240" w:lineRule="auto"/>
        <w:rPr>
          <w:rFonts w:eastAsia="Carlito" w:cstheme="minorHAnsi"/>
          <w:i/>
          <w:sz w:val="20"/>
          <w:szCs w:val="20"/>
          <w:lang w:val="sr-Cyrl-RS"/>
        </w:rPr>
      </w:pPr>
    </w:p>
    <w:p w:rsidR="0040531B" w:rsidRPr="0042549D" w:rsidRDefault="0040531B" w:rsidP="006B7156">
      <w:pPr>
        <w:widowControl w:val="0"/>
        <w:autoSpaceDE w:val="0"/>
        <w:autoSpaceDN w:val="0"/>
        <w:spacing w:after="0" w:line="240" w:lineRule="auto"/>
        <w:ind w:left="-630"/>
        <w:jc w:val="right"/>
        <w:rPr>
          <w:rFonts w:eastAsia="Carlito" w:cstheme="minorHAnsi"/>
          <w:i/>
          <w:sz w:val="20"/>
          <w:szCs w:val="20"/>
          <w:lang w:val="sr-Cyrl-RS"/>
        </w:rPr>
      </w:pPr>
    </w:p>
    <w:p w:rsidR="006B7156" w:rsidRPr="0042549D" w:rsidRDefault="006B7156" w:rsidP="006B7156">
      <w:pPr>
        <w:widowControl w:val="0"/>
        <w:autoSpaceDE w:val="0"/>
        <w:autoSpaceDN w:val="0"/>
        <w:spacing w:after="0" w:line="240" w:lineRule="auto"/>
        <w:ind w:left="-630"/>
        <w:jc w:val="right"/>
        <w:rPr>
          <w:rFonts w:eastAsia="Carlito" w:cstheme="minorHAnsi"/>
          <w:i/>
          <w:sz w:val="20"/>
          <w:szCs w:val="20"/>
          <w:lang w:val="sr-Cyrl-RS"/>
        </w:rPr>
      </w:pPr>
      <w:r w:rsidRPr="0042549D">
        <w:rPr>
          <w:rFonts w:eastAsia="Carlito" w:cstheme="minorHAnsi"/>
          <w:i/>
          <w:sz w:val="20"/>
          <w:szCs w:val="20"/>
          <w:lang w:val="sr-Cyrl-RS"/>
        </w:rPr>
        <w:t>Образац 1.</w:t>
      </w:r>
    </w:p>
    <w:p w:rsidR="006B7156" w:rsidRPr="0042549D" w:rsidRDefault="006B7156" w:rsidP="006B7156">
      <w:pPr>
        <w:widowControl w:val="0"/>
        <w:autoSpaceDE w:val="0"/>
        <w:autoSpaceDN w:val="0"/>
        <w:spacing w:after="0" w:line="240" w:lineRule="auto"/>
        <w:ind w:left="-630"/>
        <w:jc w:val="center"/>
        <w:rPr>
          <w:rFonts w:eastAsia="Carlito" w:cstheme="minorHAnsi"/>
          <w:b/>
          <w:sz w:val="20"/>
          <w:szCs w:val="20"/>
        </w:rPr>
      </w:pPr>
      <w:r w:rsidRPr="0042549D">
        <w:rPr>
          <w:rFonts w:eastAsia="Carlito" w:cstheme="minorHAnsi"/>
          <w:b/>
          <w:sz w:val="20"/>
          <w:szCs w:val="20"/>
        </w:rPr>
        <w:t>ОБРАЗАЦ ПОНУДЕ</w:t>
      </w:r>
    </w:p>
    <w:p w:rsidR="006B7156" w:rsidRPr="0042549D" w:rsidRDefault="006B7156" w:rsidP="006B7156">
      <w:pPr>
        <w:widowControl w:val="0"/>
        <w:autoSpaceDE w:val="0"/>
        <w:autoSpaceDN w:val="0"/>
        <w:spacing w:after="0" w:line="240" w:lineRule="auto"/>
        <w:ind w:left="-630"/>
        <w:jc w:val="center"/>
        <w:rPr>
          <w:rFonts w:eastAsia="Carlito" w:cstheme="minorHAnsi"/>
          <w:b/>
          <w:sz w:val="20"/>
          <w:szCs w:val="20"/>
        </w:rPr>
      </w:pPr>
    </w:p>
    <w:p w:rsidR="006B7156" w:rsidRPr="0042549D" w:rsidRDefault="006B7156" w:rsidP="00DD3AE1">
      <w:pPr>
        <w:widowControl w:val="0"/>
        <w:autoSpaceDE w:val="0"/>
        <w:autoSpaceDN w:val="0"/>
        <w:spacing w:after="0" w:line="240" w:lineRule="auto"/>
        <w:ind w:left="-630"/>
        <w:jc w:val="center"/>
        <w:rPr>
          <w:rFonts w:eastAsia="Carlito" w:cstheme="minorHAnsi"/>
          <w:bCs/>
          <w:sz w:val="20"/>
          <w:szCs w:val="20"/>
          <w:lang w:val="sr-Cyrl-RS"/>
        </w:rPr>
      </w:pPr>
      <w:r w:rsidRPr="0042549D">
        <w:rPr>
          <w:rFonts w:eastAsia="Carlito" w:cstheme="minorHAnsi"/>
          <w:sz w:val="20"/>
          <w:szCs w:val="20"/>
        </w:rPr>
        <w:t>Понуда брoj: _________</w:t>
      </w:r>
      <w:r w:rsidR="00CB1018" w:rsidRPr="0042549D">
        <w:rPr>
          <w:rFonts w:eastAsia="Carlito" w:cstheme="minorHAnsi"/>
          <w:sz w:val="20"/>
          <w:szCs w:val="20"/>
        </w:rPr>
        <w:t>_______ од __. ____________ 202</w:t>
      </w:r>
      <w:r w:rsidR="00082028">
        <w:rPr>
          <w:rFonts w:eastAsia="Carlito" w:cstheme="minorHAnsi"/>
          <w:sz w:val="20"/>
          <w:szCs w:val="20"/>
          <w:lang w:val="sr-Cyrl-RS"/>
        </w:rPr>
        <w:t>5</w:t>
      </w:r>
      <w:r w:rsidRPr="0042549D">
        <w:rPr>
          <w:rFonts w:eastAsia="Carlito" w:cstheme="minorHAnsi"/>
          <w:sz w:val="20"/>
          <w:szCs w:val="20"/>
        </w:rPr>
        <w:t xml:space="preserve">. године, за </w:t>
      </w:r>
      <w:r w:rsidR="00AC5C38" w:rsidRPr="0042549D">
        <w:rPr>
          <w:rFonts w:eastAsia="Carlito" w:cstheme="minorHAnsi"/>
          <w:sz w:val="20"/>
          <w:szCs w:val="20"/>
          <w:lang w:val="sr-Cyrl-RS"/>
        </w:rPr>
        <w:t xml:space="preserve"> набавку: „</w:t>
      </w:r>
      <w:r w:rsidR="00AC5C38" w:rsidRPr="0042549D">
        <w:rPr>
          <w:rFonts w:eastAsia="TimesNewRoman" w:cstheme="minorHAnsi"/>
          <w:sz w:val="20"/>
          <w:szCs w:val="20"/>
        </w:rPr>
        <w:t xml:space="preserve">Стакла са  Услугом </w:t>
      </w:r>
      <w:r w:rsidR="00082028">
        <w:rPr>
          <w:rFonts w:eastAsia="TimesNewRoman" w:cstheme="minorHAnsi"/>
          <w:sz w:val="20"/>
          <w:szCs w:val="20"/>
          <w:lang w:val="sr-Cyrl-RS"/>
        </w:rPr>
        <w:t>уградње</w:t>
      </w:r>
      <w:r w:rsidR="00AC5C38" w:rsidRPr="0042549D">
        <w:rPr>
          <w:rFonts w:eastAsia="TimesNewRoman" w:cstheme="minorHAnsi"/>
          <w:sz w:val="20"/>
          <w:szCs w:val="20"/>
          <w:lang w:val="sr-Cyrl-RS"/>
        </w:rPr>
        <w:t>“</w:t>
      </w:r>
      <w:r w:rsidR="00AC5C38" w:rsidRPr="0042549D">
        <w:rPr>
          <w:rFonts w:eastAsia="TimesNewRoman" w:cstheme="minorHAnsi"/>
          <w:sz w:val="20"/>
          <w:szCs w:val="20"/>
        </w:rPr>
        <w:t xml:space="preserve"> у Дому здравља</w:t>
      </w:r>
      <w:r w:rsidR="00DD3AE1" w:rsidRPr="0042549D">
        <w:rPr>
          <w:rFonts w:eastAsia="Carlito" w:cstheme="minorHAnsi"/>
          <w:bCs/>
          <w:sz w:val="20"/>
          <w:szCs w:val="20"/>
          <w:lang w:val="sr-Cyrl-CS"/>
        </w:rPr>
        <w:t>“</w:t>
      </w:r>
      <w:r w:rsidR="00DD3AE1" w:rsidRPr="0042549D">
        <w:rPr>
          <w:rFonts w:eastAsia="Carlito" w:cstheme="minorHAnsi"/>
          <w:bCs/>
          <w:sz w:val="20"/>
          <w:szCs w:val="20"/>
          <w:lang w:val="sr-Latn-RS"/>
        </w:rPr>
        <w:t xml:space="preserve">, </w:t>
      </w:r>
      <w:r w:rsidR="00DD3AE1" w:rsidRPr="0042549D">
        <w:rPr>
          <w:rFonts w:eastAsia="Carlito" w:cstheme="minorHAnsi"/>
          <w:bCs/>
          <w:sz w:val="20"/>
          <w:szCs w:val="20"/>
          <w:lang w:val="sr-Cyrl-RS"/>
        </w:rPr>
        <w:t xml:space="preserve">референтни број </w:t>
      </w:r>
      <w:r w:rsidR="001D399C">
        <w:rPr>
          <w:rFonts w:eastAsia="Carlito" w:cstheme="minorHAnsi"/>
          <w:bCs/>
          <w:sz w:val="20"/>
          <w:szCs w:val="20"/>
          <w:lang w:val="sr-Cyrl-RS"/>
        </w:rPr>
        <w:t>12/25</w:t>
      </w:r>
      <w:r w:rsidR="00DD3AE1" w:rsidRPr="0042549D">
        <w:rPr>
          <w:rFonts w:eastAsia="Carlito" w:cstheme="minorHAnsi"/>
          <w:bCs/>
          <w:sz w:val="20"/>
          <w:szCs w:val="20"/>
          <w:lang w:val="sr-Cyrl-RS"/>
        </w:rPr>
        <w:t xml:space="preserve"> </w:t>
      </w:r>
    </w:p>
    <w:p w:rsidR="00DD3AE1" w:rsidRPr="0042549D" w:rsidRDefault="00DD3AE1" w:rsidP="00DD3AE1">
      <w:pPr>
        <w:widowControl w:val="0"/>
        <w:autoSpaceDE w:val="0"/>
        <w:autoSpaceDN w:val="0"/>
        <w:spacing w:after="0" w:line="240" w:lineRule="auto"/>
        <w:ind w:left="-630"/>
        <w:jc w:val="center"/>
        <w:rPr>
          <w:rFonts w:eastAsia="Carlito" w:cstheme="minorHAnsi"/>
          <w:sz w:val="20"/>
          <w:szCs w:val="20"/>
          <w:lang w:val="sr-Cyrl-RS"/>
        </w:rPr>
      </w:pPr>
    </w:p>
    <w:p w:rsidR="006B7156" w:rsidRPr="0042549D"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42549D">
        <w:rPr>
          <w:rFonts w:eastAsia="Carlito" w:cstheme="minorHAnsi"/>
          <w:sz w:val="20"/>
          <w:szCs w:val="20"/>
        </w:rPr>
        <w:t>ОПШТИ ПОДАЦИ О ПРИВРЕДНОМ СУБЈЕКТУ</w:t>
      </w:r>
    </w:p>
    <w:p w:rsidR="006B7156" w:rsidRPr="0042549D"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Назив привредног субјекта</w:t>
            </w:r>
            <w:r w:rsidRPr="0042549D">
              <w:rPr>
                <w:rFonts w:eastAsia="Carlito" w:cstheme="minorHAnsi"/>
                <w:sz w:val="20"/>
                <w:szCs w:val="20"/>
                <w:lang w:val="sr-Cyrl-RS"/>
              </w:rPr>
              <w:t>:</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Адреса привредног субјекта:</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Матични број привредног субјекта:</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contextualSpacing/>
              <w:rPr>
                <w:rFonts w:eastAsia="Carlito" w:cstheme="minorHAnsi"/>
                <w:sz w:val="20"/>
                <w:szCs w:val="20"/>
              </w:rPr>
            </w:pPr>
            <w:r w:rsidRPr="0042549D">
              <w:rPr>
                <w:rFonts w:eastAsia="Carlito" w:cstheme="minorHAnsi"/>
                <w:sz w:val="20"/>
                <w:szCs w:val="20"/>
              </w:rPr>
              <w:t>Порески идентификациони број привредног субјекта (ПИБ):</w:t>
            </w:r>
          </w:p>
          <w:p w:rsidR="006B7156" w:rsidRPr="0042549D" w:rsidRDefault="006B7156" w:rsidP="006B7156">
            <w:pPr>
              <w:contextualSpacing/>
              <w:rPr>
                <w:rFonts w:eastAsia="Carlito" w:cstheme="minorHAnsi"/>
                <w:sz w:val="20"/>
                <w:szCs w:val="20"/>
              </w:rPr>
            </w:pP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Електронска адреса привредног субјекта (e-mail):</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Телефон:</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Телефакс:</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lang w:val="sr-Cyrl-RS"/>
              </w:rPr>
            </w:pPr>
            <w:r w:rsidRPr="0042549D">
              <w:rPr>
                <w:rFonts w:eastAsia="Carlito" w:cstheme="minorHAnsi"/>
                <w:sz w:val="20"/>
                <w:szCs w:val="20"/>
              </w:rPr>
              <w:t>Број рачуна привредног субјекта и назив банке:</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rPr>
            </w:pPr>
            <w:r w:rsidRPr="0042549D">
              <w:rPr>
                <w:rFonts w:eastAsia="Carlito" w:cstheme="minorHAnsi"/>
                <w:sz w:val="20"/>
                <w:szCs w:val="20"/>
              </w:rPr>
              <w:t>Име особе за контакт:</w:t>
            </w:r>
          </w:p>
        </w:tc>
        <w:tc>
          <w:tcPr>
            <w:tcW w:w="4985" w:type="dxa"/>
          </w:tcPr>
          <w:p w:rsidR="006B7156" w:rsidRPr="0042549D" w:rsidRDefault="006B7156" w:rsidP="006B7156">
            <w:pPr>
              <w:spacing w:line="480" w:lineRule="auto"/>
              <w:contextualSpacing/>
              <w:rPr>
                <w:rFonts w:eastAsia="Carlito" w:cstheme="minorHAnsi"/>
                <w:sz w:val="20"/>
                <w:szCs w:val="20"/>
                <w:lang w:val="sr-Cyrl-RS"/>
              </w:rPr>
            </w:pPr>
          </w:p>
        </w:tc>
      </w:tr>
      <w:tr w:rsidR="00E87853" w:rsidRPr="0042549D" w:rsidTr="001527D4">
        <w:tc>
          <w:tcPr>
            <w:tcW w:w="5259" w:type="dxa"/>
          </w:tcPr>
          <w:p w:rsidR="006B7156" w:rsidRPr="0042549D" w:rsidRDefault="006B7156" w:rsidP="006B7156">
            <w:pPr>
              <w:spacing w:line="480" w:lineRule="auto"/>
              <w:contextualSpacing/>
              <w:rPr>
                <w:rFonts w:eastAsia="Carlito" w:cstheme="minorHAnsi"/>
                <w:sz w:val="20"/>
                <w:szCs w:val="20"/>
              </w:rPr>
            </w:pPr>
            <w:r w:rsidRPr="0042549D">
              <w:rPr>
                <w:rFonts w:eastAsia="Carlito" w:cstheme="minorHAnsi"/>
                <w:sz w:val="20"/>
                <w:szCs w:val="20"/>
              </w:rPr>
              <w:t>Лице овлашћено за потписивање уговора:</w:t>
            </w:r>
          </w:p>
        </w:tc>
        <w:tc>
          <w:tcPr>
            <w:tcW w:w="4985" w:type="dxa"/>
          </w:tcPr>
          <w:p w:rsidR="006B7156" w:rsidRPr="0042549D" w:rsidRDefault="006B7156" w:rsidP="006B7156">
            <w:pPr>
              <w:spacing w:line="480" w:lineRule="auto"/>
              <w:contextualSpacing/>
              <w:rPr>
                <w:rFonts w:eastAsia="Carlito" w:cstheme="minorHAnsi"/>
                <w:sz w:val="20"/>
                <w:szCs w:val="20"/>
              </w:rPr>
            </w:pPr>
          </w:p>
        </w:tc>
      </w:tr>
    </w:tbl>
    <w:p w:rsidR="006B7156" w:rsidRPr="0042549D" w:rsidRDefault="006B7156" w:rsidP="006B7156">
      <w:pPr>
        <w:widowControl w:val="0"/>
        <w:autoSpaceDE w:val="0"/>
        <w:autoSpaceDN w:val="0"/>
        <w:spacing w:after="0" w:line="240" w:lineRule="auto"/>
        <w:contextualSpacing/>
        <w:rPr>
          <w:rFonts w:eastAsia="Carlito" w:cstheme="minorHAnsi"/>
          <w:sz w:val="20"/>
          <w:szCs w:val="20"/>
        </w:rPr>
      </w:pPr>
    </w:p>
    <w:p w:rsidR="006B7156" w:rsidRPr="0042549D"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42549D">
        <w:rPr>
          <w:rFonts w:eastAsia="Carlito" w:cstheme="minorHAnsi"/>
          <w:sz w:val="20"/>
          <w:szCs w:val="20"/>
        </w:rPr>
        <w:t>ПРИВРЕДНИ СУБЈЕКТ ПОНУДУ ПОДНОСИ</w:t>
      </w:r>
      <w:r w:rsidRPr="0042549D">
        <w:rPr>
          <w:rFonts w:eastAsia="Carlito" w:cstheme="minorHAnsi"/>
          <w:sz w:val="20"/>
          <w:szCs w:val="20"/>
          <w:lang w:val="sr-Cyrl-RS"/>
        </w:rPr>
        <w:t>:</w:t>
      </w:r>
    </w:p>
    <w:p w:rsidR="006B7156" w:rsidRPr="0042549D"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E87853" w:rsidRPr="0042549D" w:rsidTr="001527D4">
        <w:tc>
          <w:tcPr>
            <w:tcW w:w="10244" w:type="dxa"/>
          </w:tcPr>
          <w:p w:rsidR="006B7156" w:rsidRPr="0042549D" w:rsidRDefault="006B7156" w:rsidP="001527D4">
            <w:pPr>
              <w:contextualSpacing/>
              <w:rPr>
                <w:rFonts w:eastAsia="Carlito" w:cstheme="minorHAnsi"/>
                <w:sz w:val="20"/>
                <w:szCs w:val="20"/>
              </w:rPr>
            </w:pPr>
            <w:r w:rsidRPr="0042549D">
              <w:rPr>
                <w:rFonts w:eastAsia="Carlito" w:cstheme="minorHAnsi"/>
                <w:sz w:val="20"/>
                <w:szCs w:val="20"/>
              </w:rPr>
              <w:t>А) самостално</w:t>
            </w:r>
          </w:p>
        </w:tc>
      </w:tr>
      <w:tr w:rsidR="00E87853" w:rsidRPr="0042549D" w:rsidTr="001527D4">
        <w:tc>
          <w:tcPr>
            <w:tcW w:w="10244" w:type="dxa"/>
          </w:tcPr>
          <w:p w:rsidR="006B7156" w:rsidRPr="0042549D" w:rsidRDefault="006B7156" w:rsidP="001527D4">
            <w:pPr>
              <w:contextualSpacing/>
              <w:rPr>
                <w:rFonts w:eastAsia="Carlito" w:cstheme="minorHAnsi"/>
                <w:sz w:val="20"/>
                <w:szCs w:val="20"/>
              </w:rPr>
            </w:pPr>
            <w:r w:rsidRPr="0042549D">
              <w:rPr>
                <w:rFonts w:eastAsia="Carlito" w:cstheme="minorHAnsi"/>
                <w:sz w:val="20"/>
                <w:szCs w:val="20"/>
              </w:rPr>
              <w:t>Б) са подизвођачем</w:t>
            </w:r>
          </w:p>
        </w:tc>
      </w:tr>
      <w:tr w:rsidR="00E87853" w:rsidRPr="0042549D" w:rsidTr="001527D4">
        <w:tc>
          <w:tcPr>
            <w:tcW w:w="10244" w:type="dxa"/>
          </w:tcPr>
          <w:p w:rsidR="006B7156" w:rsidRPr="0042549D" w:rsidRDefault="006B7156" w:rsidP="001527D4">
            <w:pPr>
              <w:contextualSpacing/>
              <w:rPr>
                <w:rFonts w:eastAsia="Carlito" w:cstheme="minorHAnsi"/>
                <w:sz w:val="20"/>
                <w:szCs w:val="20"/>
              </w:rPr>
            </w:pPr>
            <w:r w:rsidRPr="0042549D">
              <w:rPr>
                <w:rFonts w:eastAsia="Carlito" w:cstheme="minorHAnsi"/>
                <w:sz w:val="20"/>
                <w:szCs w:val="20"/>
              </w:rPr>
              <w:t>В) као заједничку понуду</w:t>
            </w:r>
          </w:p>
        </w:tc>
      </w:tr>
    </w:tbl>
    <w:p w:rsidR="006B7156" w:rsidRPr="0042549D"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42549D"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42549D">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42549D">
        <w:rPr>
          <w:rFonts w:eastAsia="Carlito" w:cstheme="minorHAnsi"/>
          <w:sz w:val="20"/>
          <w:szCs w:val="20"/>
          <w:lang w:val="sr-Cyrl-RS"/>
        </w:rPr>
        <w:t>.</w:t>
      </w:r>
    </w:p>
    <w:p w:rsidR="006B7156" w:rsidRPr="0042549D" w:rsidRDefault="006B7156" w:rsidP="006B7156">
      <w:pPr>
        <w:spacing w:after="0" w:line="240" w:lineRule="auto"/>
        <w:rPr>
          <w:rFonts w:eastAsia="Times New Roman" w:cstheme="minorHAnsi"/>
          <w:sz w:val="20"/>
          <w:szCs w:val="20"/>
          <w:lang w:val="sr-Cyrl-CS"/>
        </w:rPr>
      </w:pPr>
    </w:p>
    <w:p w:rsidR="006B7156" w:rsidRPr="0042549D" w:rsidRDefault="006B7156" w:rsidP="006B7156">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Датум:    _______________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Име и презиме овлашћеног </w:t>
      </w:r>
    </w:p>
    <w:p w:rsidR="006B7156" w:rsidRPr="0042549D" w:rsidRDefault="006B7156" w:rsidP="006B7156">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лица привредног субјекта </w:t>
      </w:r>
    </w:p>
    <w:p w:rsidR="006B7156" w:rsidRPr="0042549D" w:rsidRDefault="006B7156" w:rsidP="006B7156">
      <w:pPr>
        <w:spacing w:after="0" w:line="240" w:lineRule="auto"/>
        <w:rPr>
          <w:rFonts w:eastAsia="Times New Roman" w:cstheme="minorHAnsi"/>
          <w:sz w:val="20"/>
          <w:szCs w:val="20"/>
          <w:lang w:val="sr-Cyrl-CS"/>
        </w:rPr>
      </w:pPr>
    </w:p>
    <w:p w:rsidR="006B7156" w:rsidRPr="0042549D" w:rsidRDefault="006B7156" w:rsidP="006B7156">
      <w:pPr>
        <w:spacing w:after="0" w:line="360" w:lineRule="auto"/>
        <w:rPr>
          <w:rFonts w:eastAsia="Times New Roman" w:cstheme="minorHAnsi"/>
          <w:sz w:val="20"/>
          <w:szCs w:val="20"/>
          <w:lang w:val="sr-Cyrl-CS"/>
        </w:rPr>
      </w:pP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t xml:space="preserve">           </w:t>
      </w:r>
      <w:r w:rsidRPr="0042549D">
        <w:rPr>
          <w:rFonts w:eastAsia="Times New Roman" w:cstheme="minorHAnsi"/>
          <w:bCs/>
          <w:sz w:val="20"/>
          <w:szCs w:val="20"/>
          <w:lang w:val="sr-Cyrl-CS"/>
        </w:rPr>
        <w:t>М.П.</w:t>
      </w:r>
      <w:r w:rsidRPr="0042549D">
        <w:rPr>
          <w:rFonts w:eastAsia="Times New Roman" w:cstheme="minorHAnsi"/>
          <w:bCs/>
          <w:sz w:val="20"/>
          <w:szCs w:val="20"/>
          <w:lang w:val="sr-Cyrl-CS"/>
        </w:rPr>
        <w:tab/>
      </w: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CS"/>
        </w:rPr>
        <w:t xml:space="preserve">     __________________________________</w:t>
      </w:r>
    </w:p>
    <w:p w:rsidR="006B7156" w:rsidRPr="0042549D" w:rsidRDefault="006B7156" w:rsidP="006B7156">
      <w:pPr>
        <w:spacing w:after="0" w:line="360" w:lineRule="auto"/>
        <w:ind w:right="96"/>
        <w:rPr>
          <w:rFonts w:eastAsia="Times New Roman" w:cstheme="minorHAnsi"/>
          <w:sz w:val="20"/>
          <w:szCs w:val="20"/>
          <w:lang w:val="sr-Cyrl-CS"/>
        </w:rPr>
      </w:pP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Потпис </w:t>
      </w:r>
    </w:p>
    <w:p w:rsidR="006B7156" w:rsidRPr="0042549D"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RS"/>
        </w:rPr>
        <w:t xml:space="preserve">                  </w:t>
      </w: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__________________________________</w:t>
      </w:r>
    </w:p>
    <w:p w:rsidR="001527D4" w:rsidRPr="0042549D"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41113" w:rsidRPr="0042549D" w:rsidRDefault="00141113" w:rsidP="001527D4">
      <w:pPr>
        <w:widowControl w:val="0"/>
        <w:tabs>
          <w:tab w:val="left" w:pos="1701"/>
        </w:tabs>
        <w:autoSpaceDE w:val="0"/>
        <w:autoSpaceDN w:val="0"/>
        <w:spacing w:after="0" w:line="240" w:lineRule="auto"/>
        <w:rPr>
          <w:rFonts w:eastAsia="Carlito" w:cstheme="minorHAnsi"/>
          <w:sz w:val="20"/>
          <w:szCs w:val="20"/>
          <w:lang w:val="sr-Cyrl-RS"/>
        </w:rPr>
      </w:pPr>
    </w:p>
    <w:p w:rsidR="00B65760" w:rsidRPr="0042549D" w:rsidRDefault="00B65760" w:rsidP="001527D4">
      <w:pPr>
        <w:widowControl w:val="0"/>
        <w:tabs>
          <w:tab w:val="left" w:pos="1701"/>
        </w:tabs>
        <w:autoSpaceDE w:val="0"/>
        <w:autoSpaceDN w:val="0"/>
        <w:spacing w:after="0" w:line="240" w:lineRule="auto"/>
        <w:rPr>
          <w:rFonts w:eastAsia="Carlito" w:cstheme="minorHAnsi"/>
          <w:sz w:val="20"/>
          <w:szCs w:val="20"/>
          <w:lang w:val="sr-Cyrl-RS"/>
        </w:rPr>
      </w:pPr>
    </w:p>
    <w:p w:rsidR="004431B4" w:rsidRPr="0042549D" w:rsidRDefault="004431B4" w:rsidP="004355B6">
      <w:pPr>
        <w:widowControl w:val="0"/>
        <w:tabs>
          <w:tab w:val="left" w:pos="1701"/>
          <w:tab w:val="left" w:pos="8190"/>
        </w:tabs>
        <w:autoSpaceDE w:val="0"/>
        <w:autoSpaceDN w:val="0"/>
        <w:spacing w:after="0" w:line="240" w:lineRule="auto"/>
        <w:rPr>
          <w:rFonts w:eastAsia="Carlito" w:cstheme="minorHAnsi"/>
          <w:sz w:val="20"/>
          <w:szCs w:val="20"/>
          <w:lang w:val="sr-Cyrl-RS"/>
        </w:rPr>
      </w:pPr>
    </w:p>
    <w:p w:rsidR="00C22A07" w:rsidRPr="0042549D" w:rsidRDefault="00C22A07" w:rsidP="004355B6">
      <w:pPr>
        <w:widowControl w:val="0"/>
        <w:tabs>
          <w:tab w:val="left" w:pos="1701"/>
          <w:tab w:val="left" w:pos="8190"/>
        </w:tabs>
        <w:autoSpaceDE w:val="0"/>
        <w:autoSpaceDN w:val="0"/>
        <w:spacing w:after="0" w:line="240" w:lineRule="auto"/>
        <w:rPr>
          <w:rFonts w:eastAsia="Carlito" w:cstheme="minorHAnsi"/>
          <w:sz w:val="20"/>
          <w:szCs w:val="20"/>
          <w:lang w:val="sr-Cyrl-RS"/>
        </w:rPr>
      </w:pPr>
    </w:p>
    <w:p w:rsidR="00515399" w:rsidRPr="0042549D" w:rsidRDefault="00127154" w:rsidP="00515399">
      <w:pPr>
        <w:pStyle w:val="ListParagraph"/>
        <w:numPr>
          <w:ilvl w:val="0"/>
          <w:numId w:val="3"/>
        </w:numPr>
        <w:spacing w:before="11"/>
        <w:jc w:val="both"/>
        <w:rPr>
          <w:rFonts w:asciiTheme="minorHAnsi" w:hAnsiTheme="minorHAnsi" w:cstheme="minorHAnsi"/>
          <w:b/>
          <w:sz w:val="20"/>
          <w:szCs w:val="20"/>
          <w:lang w:val="sr-Cyrl-RS"/>
        </w:rPr>
      </w:pPr>
      <w:r w:rsidRPr="0042549D">
        <w:rPr>
          <w:rFonts w:asciiTheme="minorHAnsi" w:hAnsiTheme="minorHAnsi" w:cstheme="minorHAnsi"/>
          <w:b/>
          <w:sz w:val="20"/>
          <w:szCs w:val="20"/>
          <w:lang w:val="sr-Cyrl-RS"/>
        </w:rPr>
        <w:t xml:space="preserve">Комерцијални </w:t>
      </w:r>
      <w:r w:rsidR="0038310A" w:rsidRPr="0042549D">
        <w:rPr>
          <w:rFonts w:asciiTheme="minorHAnsi" w:hAnsiTheme="minorHAnsi" w:cstheme="minorHAnsi"/>
          <w:b/>
          <w:sz w:val="20"/>
          <w:szCs w:val="20"/>
          <w:lang w:val="sr-Cyrl-RS"/>
        </w:rPr>
        <w:t>податци понуде за набавку реф. б</w:t>
      </w:r>
      <w:r w:rsidRPr="0042549D">
        <w:rPr>
          <w:rFonts w:asciiTheme="minorHAnsi" w:hAnsiTheme="minorHAnsi" w:cstheme="minorHAnsi"/>
          <w:b/>
          <w:sz w:val="20"/>
          <w:szCs w:val="20"/>
          <w:lang w:val="sr-Cyrl-RS"/>
        </w:rPr>
        <w:t xml:space="preserve">р. </w:t>
      </w:r>
      <w:r w:rsidR="001D399C">
        <w:rPr>
          <w:rFonts w:asciiTheme="minorHAnsi" w:hAnsiTheme="minorHAnsi" w:cstheme="minorHAnsi"/>
          <w:b/>
          <w:sz w:val="20"/>
          <w:szCs w:val="20"/>
          <w:lang w:val="sr-Cyrl-RS"/>
        </w:rPr>
        <w:t>12/25</w:t>
      </w:r>
      <w:r w:rsidR="00515399" w:rsidRPr="0042549D">
        <w:rPr>
          <w:rFonts w:asciiTheme="minorHAnsi" w:hAnsiTheme="minorHAnsi" w:cstheme="minorHAnsi"/>
          <w:b/>
          <w:sz w:val="20"/>
          <w:szCs w:val="20"/>
          <w:lang w:val="sr-Cyrl-RS"/>
        </w:rPr>
        <w:t>-</w:t>
      </w:r>
      <w:r w:rsidR="00CB380D" w:rsidRPr="0042549D">
        <w:rPr>
          <w:rFonts w:asciiTheme="minorHAnsi" w:hAnsiTheme="minorHAnsi" w:cstheme="minorHAnsi"/>
          <w:b/>
          <w:sz w:val="20"/>
          <w:szCs w:val="20"/>
          <w:lang w:val="sr-Cyrl-RS"/>
        </w:rPr>
        <w:t xml:space="preserve"> </w:t>
      </w:r>
      <w:r w:rsidR="00AC5C38" w:rsidRPr="0042549D">
        <w:rPr>
          <w:rFonts w:asciiTheme="minorHAnsi" w:hAnsiTheme="minorHAnsi" w:cstheme="minorHAnsi"/>
          <w:b/>
          <w:sz w:val="20"/>
          <w:szCs w:val="20"/>
        </w:rPr>
        <w:t xml:space="preserve">Набавка Стакала са  Услугом </w:t>
      </w:r>
      <w:r w:rsidR="00082028">
        <w:rPr>
          <w:rFonts w:asciiTheme="minorHAnsi" w:hAnsiTheme="minorHAnsi" w:cstheme="minorHAnsi"/>
          <w:b/>
          <w:sz w:val="20"/>
          <w:szCs w:val="20"/>
          <w:lang w:val="sr-Cyrl-RS"/>
        </w:rPr>
        <w:t>уградње</w:t>
      </w:r>
      <w:r w:rsidR="00AC5C38" w:rsidRPr="0042549D">
        <w:rPr>
          <w:rFonts w:asciiTheme="minorHAnsi" w:hAnsiTheme="minorHAnsi" w:cstheme="minorHAnsi"/>
          <w:b/>
          <w:sz w:val="20"/>
          <w:szCs w:val="20"/>
        </w:rPr>
        <w:t xml:space="preserve"> у Дому здравља</w:t>
      </w:r>
      <w:r w:rsidR="00AC5C38" w:rsidRPr="0042549D">
        <w:rPr>
          <w:rFonts w:asciiTheme="minorHAnsi" w:hAnsiTheme="minorHAnsi" w:cstheme="minorHAnsi"/>
          <w:b/>
          <w:sz w:val="20"/>
          <w:szCs w:val="20"/>
          <w:lang w:val="sr-Cyrl-RS"/>
        </w:rPr>
        <w:t xml:space="preserve"> </w:t>
      </w:r>
    </w:p>
    <w:p w:rsidR="00515399" w:rsidRPr="0042549D" w:rsidRDefault="00515399" w:rsidP="00515399">
      <w:pPr>
        <w:pStyle w:val="ListParagraph"/>
        <w:spacing w:before="11"/>
        <w:ind w:left="-270"/>
        <w:jc w:val="both"/>
        <w:rPr>
          <w:rFonts w:asciiTheme="minorHAnsi" w:hAnsiTheme="minorHAnsi" w:cstheme="minorHAnsi"/>
          <w:b/>
          <w:sz w:val="20"/>
          <w:szCs w:val="20"/>
          <w:lang w:val="sr-Cyrl-RS"/>
        </w:rPr>
      </w:pPr>
    </w:p>
    <w:p w:rsidR="006A1F52" w:rsidRPr="0042549D" w:rsidRDefault="006A1F52" w:rsidP="00515399">
      <w:pPr>
        <w:pStyle w:val="ListParagraph"/>
        <w:numPr>
          <w:ilvl w:val="0"/>
          <w:numId w:val="3"/>
        </w:numPr>
        <w:spacing w:before="11"/>
        <w:jc w:val="both"/>
        <w:rPr>
          <w:rFonts w:asciiTheme="minorHAnsi" w:hAnsiTheme="minorHAnsi" w:cstheme="minorHAnsi"/>
          <w:b/>
          <w:sz w:val="20"/>
          <w:szCs w:val="20"/>
          <w:lang w:val="sr-Cyrl-RS"/>
        </w:rPr>
      </w:pPr>
      <w:r w:rsidRPr="0042549D">
        <w:rPr>
          <w:rFonts w:asciiTheme="minorHAnsi" w:hAnsiTheme="minorHAnsi" w:cstheme="minorHAnsi"/>
          <w:b/>
          <w:sz w:val="20"/>
          <w:szCs w:val="20"/>
          <w:lang w:val="sr-Cyrl-RS"/>
        </w:rPr>
        <w:t xml:space="preserve">ТАБЕЛА </w:t>
      </w:r>
      <w:r w:rsidR="00801DF0" w:rsidRPr="0042549D">
        <w:rPr>
          <w:rFonts w:asciiTheme="minorHAnsi" w:hAnsiTheme="minorHAnsi" w:cstheme="minorHAnsi"/>
          <w:b/>
          <w:sz w:val="20"/>
          <w:szCs w:val="20"/>
          <w:lang w:val="sr-Cyrl-RS"/>
        </w:rPr>
        <w:t>2</w:t>
      </w:r>
      <w:r w:rsidRPr="0042549D">
        <w:rPr>
          <w:rFonts w:asciiTheme="minorHAnsi" w:hAnsiTheme="minorHAnsi" w:cstheme="minorHAnsi"/>
          <w:b/>
          <w:sz w:val="20"/>
          <w:szCs w:val="20"/>
          <w:lang w:val="sr-Cyrl-RS"/>
        </w:rPr>
        <w:t>.1</w:t>
      </w:r>
    </w:p>
    <w:tbl>
      <w:tblPr>
        <w:tblStyle w:val="TableGrid"/>
        <w:tblW w:w="0" w:type="auto"/>
        <w:tblInd w:w="-455" w:type="dxa"/>
        <w:tblLook w:val="04A0" w:firstRow="1" w:lastRow="0" w:firstColumn="1" w:lastColumn="0" w:noHBand="0" w:noVBand="1"/>
      </w:tblPr>
      <w:tblGrid>
        <w:gridCol w:w="3247"/>
        <w:gridCol w:w="6558"/>
      </w:tblGrid>
      <w:tr w:rsidR="00E87853" w:rsidRPr="0042549D" w:rsidTr="004355B6">
        <w:trPr>
          <w:trHeight w:val="571"/>
        </w:trPr>
        <w:tc>
          <w:tcPr>
            <w:tcW w:w="3247" w:type="dxa"/>
          </w:tcPr>
          <w:p w:rsidR="00CB380D" w:rsidRPr="0042549D" w:rsidRDefault="00CB380D" w:rsidP="004355B6">
            <w:pPr>
              <w:spacing w:before="11"/>
              <w:ind w:left="72" w:right="129"/>
              <w:rPr>
                <w:rFonts w:eastAsia="Carlito" w:cstheme="minorHAnsi"/>
                <w:b/>
                <w:sz w:val="20"/>
                <w:szCs w:val="20"/>
                <w:lang w:val="sr-Cyrl-RS"/>
              </w:rPr>
            </w:pPr>
            <w:r w:rsidRPr="0042549D">
              <w:rPr>
                <w:rFonts w:eastAsia="Carlito" w:cstheme="minorHAnsi"/>
                <w:b/>
                <w:sz w:val="20"/>
                <w:szCs w:val="20"/>
              </w:rPr>
              <w:t xml:space="preserve">Понуђена цена: </w:t>
            </w:r>
          </w:p>
        </w:tc>
        <w:tc>
          <w:tcPr>
            <w:tcW w:w="6558" w:type="dxa"/>
          </w:tcPr>
          <w:p w:rsidR="00CB380D" w:rsidRPr="0042549D" w:rsidRDefault="00CB380D" w:rsidP="004355B6">
            <w:pPr>
              <w:spacing w:before="11"/>
              <w:ind w:left="65" w:right="129"/>
              <w:rPr>
                <w:rFonts w:eastAsia="Carlito" w:cstheme="minorHAnsi"/>
                <w:b/>
                <w:sz w:val="20"/>
                <w:szCs w:val="20"/>
                <w:lang w:val="sr-Cyrl-RS"/>
              </w:rPr>
            </w:pPr>
            <w:r w:rsidRPr="0042549D">
              <w:rPr>
                <w:rFonts w:eastAsia="Carlito" w:cstheme="minorHAnsi"/>
                <w:b/>
                <w:sz w:val="20"/>
                <w:szCs w:val="20"/>
                <w:lang w:val="sr-Cyrl-RS"/>
              </w:rPr>
              <w:t>Понуђена цена____________РСД без ПДВ, ___________РСД са ПДВ</w:t>
            </w:r>
          </w:p>
        </w:tc>
      </w:tr>
      <w:tr w:rsidR="00E87853" w:rsidRPr="0042549D" w:rsidTr="004355B6">
        <w:tc>
          <w:tcPr>
            <w:tcW w:w="3247" w:type="dxa"/>
          </w:tcPr>
          <w:p w:rsidR="00CB380D" w:rsidRPr="0042549D" w:rsidRDefault="00CB380D" w:rsidP="004355B6">
            <w:pPr>
              <w:spacing w:before="11"/>
              <w:ind w:left="72" w:right="129"/>
              <w:rPr>
                <w:rFonts w:eastAsia="Carlito" w:cstheme="minorHAnsi"/>
                <w:b/>
                <w:sz w:val="20"/>
                <w:szCs w:val="20"/>
                <w:lang w:val="sr-Cyrl-RS"/>
              </w:rPr>
            </w:pPr>
            <w:r w:rsidRPr="0042549D">
              <w:rPr>
                <w:rFonts w:eastAsia="Carlito" w:cstheme="minorHAnsi"/>
                <w:b/>
                <w:sz w:val="20"/>
                <w:szCs w:val="20"/>
              </w:rPr>
              <w:t>Начин плаћања:</w:t>
            </w:r>
          </w:p>
        </w:tc>
        <w:tc>
          <w:tcPr>
            <w:tcW w:w="6558" w:type="dxa"/>
          </w:tcPr>
          <w:p w:rsidR="00CB380D" w:rsidRPr="0042549D" w:rsidRDefault="00CB380D" w:rsidP="0042549D">
            <w:pPr>
              <w:pStyle w:val="ListParagraph"/>
              <w:numPr>
                <w:ilvl w:val="0"/>
                <w:numId w:val="37"/>
              </w:numPr>
              <w:spacing w:before="11"/>
              <w:ind w:left="425" w:right="129" w:hanging="270"/>
              <w:jc w:val="both"/>
              <w:rPr>
                <w:rFonts w:asciiTheme="minorHAnsi" w:hAnsiTheme="minorHAnsi" w:cstheme="minorHAnsi"/>
                <w:sz w:val="20"/>
                <w:szCs w:val="20"/>
              </w:rPr>
            </w:pPr>
            <w:r w:rsidRPr="0042549D">
              <w:rPr>
                <w:rFonts w:asciiTheme="minorHAnsi" w:hAnsiTheme="minorHAnsi" w:cstheme="minorHAnsi"/>
                <w:sz w:val="20"/>
                <w:szCs w:val="20"/>
              </w:rPr>
              <w:t>Наручилац ће вршити плаћање по закљученом уговору у року</w:t>
            </w:r>
            <w:r w:rsidRPr="0042549D">
              <w:rPr>
                <w:rFonts w:asciiTheme="minorHAnsi" w:hAnsiTheme="minorHAnsi" w:cstheme="minorHAnsi"/>
                <w:sz w:val="20"/>
                <w:szCs w:val="20"/>
                <w:lang w:val="sr-Cyrl-RS"/>
              </w:rPr>
              <w:t xml:space="preserve"> од ___________(</w:t>
            </w:r>
            <w:r w:rsidRPr="0042549D">
              <w:rPr>
                <w:rFonts w:asciiTheme="minorHAnsi" w:hAnsiTheme="minorHAnsi" w:cstheme="minorHAnsi"/>
                <w:sz w:val="20"/>
                <w:szCs w:val="20"/>
              </w:rPr>
              <w:t xml:space="preserve"> који не може бити </w:t>
            </w:r>
            <w:r w:rsidRPr="0042549D">
              <w:rPr>
                <w:rFonts w:asciiTheme="minorHAnsi" w:hAnsiTheme="minorHAnsi" w:cstheme="minorHAnsi"/>
                <w:sz w:val="20"/>
                <w:szCs w:val="20"/>
                <w:lang w:val="sr-Cyrl-RS"/>
              </w:rPr>
              <w:t xml:space="preserve">краћи од 45 нити </w:t>
            </w:r>
            <w:r w:rsidRPr="0042549D">
              <w:rPr>
                <w:rFonts w:asciiTheme="minorHAnsi" w:hAnsiTheme="minorHAnsi" w:cstheme="minorHAnsi"/>
                <w:sz w:val="20"/>
                <w:szCs w:val="20"/>
              </w:rPr>
              <w:t>дужи од 90 дана од дана испостављања рачуна</w:t>
            </w:r>
            <w:r w:rsidRPr="0042549D">
              <w:rPr>
                <w:rFonts w:asciiTheme="minorHAnsi" w:hAnsiTheme="minorHAnsi" w:cstheme="minorHAnsi"/>
                <w:sz w:val="20"/>
                <w:szCs w:val="20"/>
                <w:lang w:val="sr-Cyrl-RS"/>
              </w:rPr>
              <w:t>)</w:t>
            </w:r>
            <w:r w:rsidRPr="0042549D">
              <w:rPr>
                <w:rFonts w:asciiTheme="minorHAnsi" w:hAnsiTheme="minorHAnsi" w:cstheme="minorHAnsi"/>
                <w:sz w:val="20"/>
                <w:szCs w:val="20"/>
              </w:rPr>
              <w:t xml:space="preserve">, у складу са чл. 4 ст. 3 и чл.16 ст. 3 Закона о роковима измирења новчаних обавеза </w:t>
            </w:r>
            <w:r w:rsidR="0042549D">
              <w:rPr>
                <w:rFonts w:asciiTheme="minorHAnsi" w:hAnsiTheme="minorHAnsi" w:cstheme="minorHAnsi"/>
                <w:sz w:val="20"/>
                <w:szCs w:val="20"/>
              </w:rPr>
              <w:t>у комерцијалним трансакцијама (</w:t>
            </w:r>
            <w:r w:rsidRPr="0042549D">
              <w:rPr>
                <w:rFonts w:asciiTheme="minorHAnsi" w:hAnsiTheme="minorHAnsi" w:cstheme="minorHAnsi"/>
                <w:sz w:val="20"/>
                <w:szCs w:val="20"/>
              </w:rPr>
              <w:t>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w:t>
            </w:r>
            <w:bookmarkStart w:id="0" w:name="_GoBack"/>
            <w:bookmarkEnd w:id="0"/>
            <w:r w:rsidRPr="0042549D">
              <w:rPr>
                <w:rFonts w:asciiTheme="minorHAnsi" w:hAnsiTheme="minorHAnsi" w:cstheme="minorHAnsi"/>
                <w:sz w:val="20"/>
                <w:szCs w:val="20"/>
              </w:rPr>
              <w:t xml:space="preserve"> Наручиоца и Изабрани Понуђача, а према условима из обрасца понуде. </w:t>
            </w:r>
          </w:p>
        </w:tc>
      </w:tr>
      <w:tr w:rsidR="00E87853" w:rsidRPr="0042549D" w:rsidTr="004355B6">
        <w:tc>
          <w:tcPr>
            <w:tcW w:w="3247" w:type="dxa"/>
          </w:tcPr>
          <w:p w:rsidR="004355B6" w:rsidRPr="0042549D" w:rsidRDefault="004355B6" w:rsidP="004355B6">
            <w:pPr>
              <w:tabs>
                <w:tab w:val="left" w:pos="1701"/>
              </w:tabs>
              <w:rPr>
                <w:rFonts w:eastAsia="Carlito" w:cstheme="minorHAnsi"/>
                <w:sz w:val="20"/>
                <w:szCs w:val="20"/>
                <w:lang w:val="sr-Cyrl-RS"/>
              </w:rPr>
            </w:pPr>
            <w:r w:rsidRPr="0042549D">
              <w:rPr>
                <w:rFonts w:eastAsia="Carlito" w:cstheme="minorHAnsi"/>
                <w:sz w:val="20"/>
                <w:szCs w:val="20"/>
              </w:rPr>
              <w:t>Рок важење понуде</w:t>
            </w:r>
          </w:p>
        </w:tc>
        <w:tc>
          <w:tcPr>
            <w:tcW w:w="6558" w:type="dxa"/>
          </w:tcPr>
          <w:p w:rsidR="004355B6" w:rsidRPr="0042549D" w:rsidRDefault="004355B6" w:rsidP="004355B6">
            <w:pPr>
              <w:numPr>
                <w:ilvl w:val="0"/>
                <w:numId w:val="27"/>
              </w:numPr>
              <w:adjustRightInd w:val="0"/>
              <w:ind w:hanging="284"/>
              <w:jc w:val="both"/>
              <w:rPr>
                <w:rFonts w:eastAsia="Calibri" w:cstheme="minorHAnsi"/>
                <w:sz w:val="20"/>
                <w:szCs w:val="20"/>
              </w:rPr>
            </w:pPr>
            <w:r w:rsidRPr="0042549D">
              <w:rPr>
                <w:rFonts w:eastAsia="Calibri" w:cstheme="minorHAnsi"/>
                <w:sz w:val="20"/>
                <w:szCs w:val="20"/>
              </w:rPr>
              <w:t xml:space="preserve">Рок важења понуде </w:t>
            </w:r>
            <w:r w:rsidRPr="0042549D">
              <w:rPr>
                <w:rFonts w:eastAsia="Calibri" w:cstheme="minorHAnsi"/>
                <w:sz w:val="20"/>
                <w:szCs w:val="20"/>
                <w:lang w:val="sr-Cyrl-RS"/>
              </w:rPr>
              <w:t>је_____________(</w:t>
            </w:r>
            <w:r w:rsidRPr="0042549D">
              <w:rPr>
                <w:rFonts w:eastAsia="Calibri" w:cstheme="minorHAnsi"/>
                <w:sz w:val="20"/>
                <w:szCs w:val="20"/>
              </w:rPr>
              <w:t>не може бити краћи од 30 дана од дана отварања понуда</w:t>
            </w:r>
            <w:r w:rsidRPr="0042549D">
              <w:rPr>
                <w:rFonts w:eastAsia="Calibri" w:cstheme="minorHAnsi"/>
                <w:sz w:val="20"/>
                <w:szCs w:val="20"/>
                <w:lang w:val="sr-Cyrl-RS"/>
              </w:rPr>
              <w:t>)</w:t>
            </w:r>
          </w:p>
          <w:p w:rsidR="004355B6" w:rsidRPr="0042549D" w:rsidRDefault="004355B6" w:rsidP="004355B6">
            <w:pPr>
              <w:numPr>
                <w:ilvl w:val="0"/>
                <w:numId w:val="27"/>
              </w:numPr>
              <w:adjustRightInd w:val="0"/>
              <w:ind w:hanging="284"/>
              <w:jc w:val="both"/>
              <w:rPr>
                <w:rFonts w:eastAsia="Calibri" w:cstheme="minorHAnsi"/>
                <w:sz w:val="20"/>
                <w:szCs w:val="20"/>
              </w:rPr>
            </w:pPr>
            <w:r w:rsidRPr="0042549D">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355B6" w:rsidRPr="0042549D" w:rsidRDefault="004355B6" w:rsidP="004355B6">
            <w:pPr>
              <w:numPr>
                <w:ilvl w:val="0"/>
                <w:numId w:val="27"/>
              </w:numPr>
              <w:adjustRightInd w:val="0"/>
              <w:ind w:hanging="284"/>
              <w:jc w:val="both"/>
              <w:rPr>
                <w:rFonts w:eastAsia="Calibri" w:cstheme="minorHAnsi"/>
                <w:sz w:val="20"/>
                <w:szCs w:val="20"/>
              </w:rPr>
            </w:pPr>
            <w:r w:rsidRPr="0042549D">
              <w:rPr>
                <w:rFonts w:eastAsia="Calibri" w:cstheme="minorHAnsi"/>
                <w:sz w:val="20"/>
                <w:szCs w:val="20"/>
              </w:rPr>
              <w:t>Понуђач који прихвати захтев за продужење рока важења понуде на може мењати понуду.</w:t>
            </w:r>
          </w:p>
        </w:tc>
      </w:tr>
      <w:tr w:rsidR="00FB4D45" w:rsidRPr="0042549D" w:rsidTr="004355B6">
        <w:tc>
          <w:tcPr>
            <w:tcW w:w="3247" w:type="dxa"/>
          </w:tcPr>
          <w:p w:rsidR="00FB4D45" w:rsidRPr="00FB4D45" w:rsidRDefault="00FB4D45" w:rsidP="004355B6">
            <w:pPr>
              <w:tabs>
                <w:tab w:val="left" w:pos="1701"/>
              </w:tabs>
              <w:rPr>
                <w:rFonts w:eastAsia="Carlito" w:cstheme="minorHAnsi"/>
                <w:sz w:val="20"/>
                <w:szCs w:val="20"/>
                <w:lang w:val="sr-Cyrl-RS"/>
              </w:rPr>
            </w:pPr>
            <w:r>
              <w:rPr>
                <w:rFonts w:eastAsia="Carlito" w:cstheme="minorHAnsi"/>
                <w:sz w:val="20"/>
                <w:szCs w:val="20"/>
                <w:lang w:val="sr-Cyrl-RS"/>
              </w:rPr>
              <w:t>Рокови</w:t>
            </w:r>
          </w:p>
        </w:tc>
        <w:tc>
          <w:tcPr>
            <w:tcW w:w="6558" w:type="dxa"/>
          </w:tcPr>
          <w:p w:rsidR="00FB4D45" w:rsidRPr="0042549D" w:rsidRDefault="00FB4D45" w:rsidP="004355B6">
            <w:pPr>
              <w:numPr>
                <w:ilvl w:val="0"/>
                <w:numId w:val="27"/>
              </w:numPr>
              <w:adjustRightInd w:val="0"/>
              <w:ind w:hanging="284"/>
              <w:jc w:val="both"/>
              <w:rPr>
                <w:rFonts w:eastAsia="Calibri" w:cstheme="minorHAnsi"/>
                <w:sz w:val="20"/>
                <w:szCs w:val="20"/>
              </w:rPr>
            </w:pPr>
            <w:r>
              <w:rPr>
                <w:rFonts w:eastAsia="Calibri" w:cstheme="minorHAnsi"/>
                <w:sz w:val="20"/>
                <w:szCs w:val="20"/>
                <w:lang w:val="sr-Cyrl-RS"/>
              </w:rPr>
              <w:t>Рок за замену постојећег стакла и уградњу новог је најмање ___________________________(24 сата од захтева наручиоца)</w:t>
            </w:r>
          </w:p>
        </w:tc>
      </w:tr>
    </w:tbl>
    <w:p w:rsidR="007A6F2D" w:rsidRPr="0042549D" w:rsidRDefault="007A6F2D" w:rsidP="004431B4">
      <w:pPr>
        <w:widowControl w:val="0"/>
        <w:tabs>
          <w:tab w:val="left" w:pos="1701"/>
        </w:tabs>
        <w:autoSpaceDE w:val="0"/>
        <w:autoSpaceDN w:val="0"/>
        <w:spacing w:after="0" w:line="240" w:lineRule="auto"/>
        <w:rPr>
          <w:rFonts w:eastAsia="Carlito" w:cstheme="minorHAnsi"/>
          <w:sz w:val="20"/>
          <w:szCs w:val="20"/>
          <w:lang w:val="sr-Cyrl-RS"/>
        </w:rPr>
      </w:pPr>
    </w:p>
    <w:p w:rsidR="00111C2B" w:rsidRPr="0042549D" w:rsidRDefault="00111C2B" w:rsidP="00111C2B">
      <w:pPr>
        <w:widowControl w:val="0"/>
        <w:tabs>
          <w:tab w:val="left" w:pos="1701"/>
        </w:tabs>
        <w:autoSpaceDE w:val="0"/>
        <w:autoSpaceDN w:val="0"/>
        <w:spacing w:after="0" w:line="240" w:lineRule="auto"/>
        <w:rPr>
          <w:rFonts w:eastAsia="Carlito" w:cstheme="minorHAnsi"/>
          <w:sz w:val="20"/>
          <w:szCs w:val="20"/>
          <w:lang w:val="sr-Cyrl-RS"/>
        </w:rPr>
      </w:pPr>
    </w:p>
    <w:p w:rsidR="00111C2B" w:rsidRPr="0042549D" w:rsidRDefault="00111C2B" w:rsidP="00111C2B">
      <w:pPr>
        <w:widowControl w:val="0"/>
        <w:tabs>
          <w:tab w:val="left" w:pos="1701"/>
        </w:tabs>
        <w:autoSpaceDE w:val="0"/>
        <w:autoSpaceDN w:val="0"/>
        <w:spacing w:after="0" w:line="240" w:lineRule="auto"/>
        <w:ind w:left="-450"/>
        <w:jc w:val="both"/>
        <w:rPr>
          <w:rFonts w:eastAsia="Carlito" w:cstheme="minorHAnsi"/>
          <w:i/>
          <w:sz w:val="20"/>
          <w:szCs w:val="20"/>
        </w:rPr>
      </w:pPr>
      <w:r w:rsidRPr="0042549D">
        <w:rPr>
          <w:rFonts w:eastAsia="Carlito" w:cstheme="minorHAnsi"/>
          <w:i/>
          <w:sz w:val="20"/>
          <w:szCs w:val="20"/>
          <w:lang w:val="sr-Cyrl-RS"/>
        </w:rPr>
        <w:t>Н</w:t>
      </w:r>
      <w:r w:rsidRPr="0042549D">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p>
    <w:p w:rsidR="00111C2B" w:rsidRPr="0042549D" w:rsidRDefault="00111C2B" w:rsidP="00111C2B">
      <w:pPr>
        <w:spacing w:after="0" w:line="240" w:lineRule="auto"/>
        <w:rPr>
          <w:rFonts w:eastAsia="Carlito" w:cstheme="minorHAnsi"/>
          <w:i/>
          <w:sz w:val="20"/>
          <w:szCs w:val="20"/>
          <w:lang w:val="sr-Latn-RS"/>
        </w:rPr>
      </w:pPr>
    </w:p>
    <w:p w:rsidR="00111C2B" w:rsidRPr="0042549D" w:rsidRDefault="00111C2B" w:rsidP="00111C2B">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Датум:    _______________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Име и презиме овлашћеног </w:t>
      </w:r>
    </w:p>
    <w:p w:rsidR="00111C2B" w:rsidRPr="0042549D" w:rsidRDefault="00111C2B" w:rsidP="00111C2B">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лица привредног субјекта </w:t>
      </w:r>
    </w:p>
    <w:p w:rsidR="00111C2B" w:rsidRPr="0042549D" w:rsidRDefault="00111C2B" w:rsidP="00111C2B">
      <w:pPr>
        <w:spacing w:after="0" w:line="240" w:lineRule="auto"/>
        <w:rPr>
          <w:rFonts w:eastAsia="Times New Roman" w:cstheme="minorHAnsi"/>
          <w:sz w:val="20"/>
          <w:szCs w:val="20"/>
          <w:lang w:val="sr-Cyrl-CS"/>
        </w:rPr>
      </w:pPr>
    </w:p>
    <w:p w:rsidR="00111C2B" w:rsidRPr="0042549D" w:rsidRDefault="00111C2B" w:rsidP="00111C2B">
      <w:pPr>
        <w:spacing w:after="0" w:line="360" w:lineRule="auto"/>
        <w:rPr>
          <w:rFonts w:eastAsia="Times New Roman" w:cstheme="minorHAnsi"/>
          <w:sz w:val="20"/>
          <w:szCs w:val="20"/>
          <w:lang w:val="sr-Cyrl-CS"/>
        </w:rPr>
      </w:pP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t xml:space="preserve">           </w:t>
      </w:r>
      <w:r w:rsidRPr="0042549D">
        <w:rPr>
          <w:rFonts w:eastAsia="Times New Roman" w:cstheme="minorHAnsi"/>
          <w:bCs/>
          <w:sz w:val="20"/>
          <w:szCs w:val="20"/>
          <w:lang w:val="sr-Cyrl-CS"/>
        </w:rPr>
        <w:t>М.П.</w:t>
      </w:r>
      <w:r w:rsidRPr="0042549D">
        <w:rPr>
          <w:rFonts w:eastAsia="Times New Roman" w:cstheme="minorHAnsi"/>
          <w:bCs/>
          <w:sz w:val="20"/>
          <w:szCs w:val="20"/>
          <w:lang w:val="sr-Cyrl-CS"/>
        </w:rPr>
        <w:tab/>
      </w: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__________________________________</w:t>
      </w:r>
    </w:p>
    <w:p w:rsidR="00111C2B" w:rsidRPr="0042549D" w:rsidRDefault="00111C2B" w:rsidP="00111C2B">
      <w:pPr>
        <w:spacing w:after="0" w:line="360" w:lineRule="auto"/>
        <w:ind w:right="96"/>
        <w:rPr>
          <w:rFonts w:eastAsia="Times New Roman" w:cstheme="minorHAnsi"/>
          <w:sz w:val="20"/>
          <w:szCs w:val="20"/>
          <w:lang w:val="sr-Cyrl-CS"/>
        </w:rPr>
      </w:pP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 xml:space="preserve">    Потпис </w:t>
      </w:r>
    </w:p>
    <w:p w:rsidR="00111C2B" w:rsidRPr="0042549D" w:rsidRDefault="00111C2B" w:rsidP="00C22A07">
      <w:pPr>
        <w:widowControl w:val="0"/>
        <w:autoSpaceDE w:val="0"/>
        <w:autoSpaceDN w:val="0"/>
        <w:spacing w:after="0" w:line="240" w:lineRule="auto"/>
        <w:ind w:left="-630"/>
        <w:contextualSpacing/>
        <w:jc w:val="both"/>
        <w:rPr>
          <w:rFonts w:eastAsia="Times New Roman" w:cstheme="minorHAnsi"/>
          <w:sz w:val="20"/>
          <w:szCs w:val="20"/>
          <w:lang w:val="sr-Cyrl-CS"/>
        </w:rPr>
      </w:pP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RS"/>
        </w:rPr>
        <w:t xml:space="preserve">                  </w:t>
      </w:r>
      <w:r w:rsidRPr="0042549D">
        <w:rPr>
          <w:rFonts w:eastAsia="Times New Roman" w:cstheme="minorHAnsi"/>
          <w:sz w:val="20"/>
          <w:szCs w:val="20"/>
          <w:lang w:val="sr-Cyrl-CS"/>
        </w:rPr>
        <w:t xml:space="preserve"> </w:t>
      </w:r>
      <w:r w:rsidR="00C22A07" w:rsidRPr="0042549D">
        <w:rPr>
          <w:rFonts w:eastAsia="Times New Roman" w:cstheme="minorHAnsi"/>
          <w:sz w:val="20"/>
          <w:szCs w:val="20"/>
          <w:lang w:val="sr-Cyrl-CS"/>
        </w:rPr>
        <w:t xml:space="preserve">                     </w:t>
      </w:r>
      <w:r w:rsidRPr="0042549D">
        <w:rPr>
          <w:rFonts w:eastAsia="Times New Roman" w:cstheme="minorHAnsi"/>
          <w:sz w:val="20"/>
          <w:szCs w:val="20"/>
          <w:lang w:val="sr-Cyrl-CS"/>
        </w:rPr>
        <w:t>__</w:t>
      </w:r>
      <w:r w:rsidR="00C22A07" w:rsidRPr="0042549D">
        <w:rPr>
          <w:rFonts w:eastAsia="Times New Roman" w:cstheme="minorHAnsi"/>
          <w:sz w:val="20"/>
          <w:szCs w:val="20"/>
          <w:lang w:val="sr-Cyrl-CS"/>
        </w:rPr>
        <w:t>_______________________________</w:t>
      </w:r>
    </w:p>
    <w:p w:rsidR="00111C2B" w:rsidRPr="0042549D"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082028" w:rsidRPr="0042549D" w:rsidRDefault="0008202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6E4618" w:rsidRPr="0042549D" w:rsidRDefault="006E4618" w:rsidP="00111C2B">
      <w:pPr>
        <w:widowControl w:val="0"/>
        <w:autoSpaceDE w:val="0"/>
        <w:autoSpaceDN w:val="0"/>
        <w:spacing w:after="0" w:line="240" w:lineRule="auto"/>
        <w:ind w:left="-450"/>
        <w:jc w:val="right"/>
        <w:rPr>
          <w:rFonts w:eastAsia="Carlito" w:cstheme="minorHAnsi"/>
          <w:i/>
          <w:sz w:val="20"/>
          <w:szCs w:val="20"/>
          <w:lang w:val="sr-Cyrl-RS"/>
        </w:rPr>
      </w:pPr>
    </w:p>
    <w:p w:rsidR="00AC5C38" w:rsidRPr="0042549D" w:rsidRDefault="00AC5C38" w:rsidP="00515399">
      <w:pPr>
        <w:widowControl w:val="0"/>
        <w:autoSpaceDE w:val="0"/>
        <w:autoSpaceDN w:val="0"/>
        <w:spacing w:after="0" w:line="240" w:lineRule="auto"/>
        <w:rPr>
          <w:rFonts w:eastAsia="Carlito" w:cstheme="minorHAnsi"/>
          <w:i/>
          <w:sz w:val="20"/>
          <w:szCs w:val="20"/>
          <w:lang w:val="sr-Cyrl-RS"/>
        </w:rPr>
      </w:pPr>
    </w:p>
    <w:p w:rsidR="00111C2B" w:rsidRPr="0042549D" w:rsidRDefault="00111C2B" w:rsidP="00111C2B">
      <w:pPr>
        <w:widowControl w:val="0"/>
        <w:autoSpaceDE w:val="0"/>
        <w:autoSpaceDN w:val="0"/>
        <w:spacing w:after="0" w:line="240" w:lineRule="auto"/>
        <w:ind w:left="-450"/>
        <w:jc w:val="right"/>
        <w:rPr>
          <w:rFonts w:eastAsia="Carlito" w:cstheme="minorHAnsi"/>
          <w:b/>
          <w:i/>
          <w:sz w:val="20"/>
          <w:szCs w:val="20"/>
          <w:lang w:val="sr-Cyrl-RS"/>
        </w:rPr>
      </w:pPr>
      <w:r w:rsidRPr="0042549D">
        <w:rPr>
          <w:rFonts w:eastAsia="Carlito" w:cstheme="minorHAnsi"/>
          <w:b/>
          <w:i/>
          <w:sz w:val="20"/>
          <w:szCs w:val="20"/>
          <w:lang w:val="sr-Cyrl-RS"/>
        </w:rPr>
        <w:t xml:space="preserve">Образац 2. </w:t>
      </w:r>
    </w:p>
    <w:p w:rsidR="00111C2B" w:rsidRPr="0042549D"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111C2B" w:rsidRPr="0042549D" w:rsidRDefault="00C22A07" w:rsidP="00C22A0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450"/>
        <w:jc w:val="center"/>
        <w:rPr>
          <w:rFonts w:eastAsia="Carlito" w:cstheme="minorHAnsi"/>
          <w:b/>
          <w:i/>
          <w:sz w:val="20"/>
          <w:szCs w:val="20"/>
          <w:lang w:val="sr-Cyrl-RS"/>
        </w:rPr>
      </w:pPr>
      <w:r w:rsidRPr="0042549D">
        <w:rPr>
          <w:rFonts w:eastAsia="Carlito" w:cstheme="minorHAnsi"/>
          <w:b/>
          <w:i/>
          <w:sz w:val="20"/>
          <w:szCs w:val="20"/>
          <w:lang w:val="sr-Cyrl-RS"/>
        </w:rPr>
        <w:t>ОБРАЗАЦ СТРУКТУРЕ ЦЕНЕ</w:t>
      </w:r>
    </w:p>
    <w:p w:rsidR="006E4618" w:rsidRPr="0042549D" w:rsidRDefault="006E4618" w:rsidP="006E4618">
      <w:pPr>
        <w:spacing w:after="0" w:line="240" w:lineRule="auto"/>
        <w:rPr>
          <w:rFonts w:eastAsia="Times New Roman" w:cstheme="minorHAnsi"/>
          <w:sz w:val="20"/>
          <w:szCs w:val="20"/>
          <w:lang w:val="sr-Cyrl-CS"/>
        </w:rPr>
      </w:pPr>
    </w:p>
    <w:tbl>
      <w:tblPr>
        <w:tblW w:w="9900" w:type="dxa"/>
        <w:tblInd w:w="-455" w:type="dxa"/>
        <w:tblLayout w:type="fixed"/>
        <w:tblLook w:val="04A0" w:firstRow="1" w:lastRow="0" w:firstColumn="1" w:lastColumn="0" w:noHBand="0" w:noVBand="1"/>
      </w:tblPr>
      <w:tblGrid>
        <w:gridCol w:w="871"/>
        <w:gridCol w:w="3257"/>
        <w:gridCol w:w="732"/>
        <w:gridCol w:w="1080"/>
        <w:gridCol w:w="1980"/>
        <w:gridCol w:w="1980"/>
      </w:tblGrid>
      <w:tr w:rsidR="0079248C" w:rsidRPr="0042549D" w:rsidTr="0079248C">
        <w:trPr>
          <w:trHeight w:val="705"/>
        </w:trPr>
        <w:tc>
          <w:tcPr>
            <w:tcW w:w="87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Ред. Бр.</w:t>
            </w:r>
          </w:p>
        </w:tc>
        <w:tc>
          <w:tcPr>
            <w:tcW w:w="3257" w:type="dxa"/>
            <w:tcBorders>
              <w:top w:val="single" w:sz="4" w:space="0" w:color="auto"/>
              <w:left w:val="nil"/>
              <w:bottom w:val="single" w:sz="4" w:space="0" w:color="auto"/>
              <w:right w:val="single" w:sz="4" w:space="0" w:color="auto"/>
            </w:tcBorders>
            <w:shd w:val="clear" w:color="auto" w:fill="DBE5F1"/>
            <w:vAlign w:val="bottom"/>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 xml:space="preserve">        Опис</w:t>
            </w:r>
          </w:p>
        </w:tc>
        <w:tc>
          <w:tcPr>
            <w:tcW w:w="732" w:type="dxa"/>
            <w:tcBorders>
              <w:top w:val="single" w:sz="4" w:space="0" w:color="auto"/>
              <w:left w:val="nil"/>
              <w:bottom w:val="single" w:sz="4" w:space="0" w:color="auto"/>
              <w:right w:val="single" w:sz="4" w:space="0" w:color="auto"/>
            </w:tcBorders>
            <w:shd w:val="clear" w:color="auto" w:fill="DBE5F1"/>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JM</w:t>
            </w:r>
          </w:p>
        </w:tc>
        <w:tc>
          <w:tcPr>
            <w:tcW w:w="1080" w:type="dxa"/>
            <w:tcBorders>
              <w:top w:val="single" w:sz="4" w:space="0" w:color="auto"/>
              <w:left w:val="nil"/>
              <w:bottom w:val="single" w:sz="4" w:space="0" w:color="auto"/>
              <w:right w:val="single" w:sz="4" w:space="0" w:color="auto"/>
            </w:tcBorders>
            <w:shd w:val="clear" w:color="auto" w:fill="DBE5F1"/>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Кол.</w:t>
            </w:r>
          </w:p>
        </w:tc>
        <w:tc>
          <w:tcPr>
            <w:tcW w:w="1980" w:type="dxa"/>
            <w:tcBorders>
              <w:top w:val="single" w:sz="4" w:space="0" w:color="auto"/>
              <w:left w:val="nil"/>
              <w:bottom w:val="single" w:sz="4" w:space="0" w:color="auto"/>
              <w:right w:val="single" w:sz="4" w:space="0" w:color="auto"/>
            </w:tcBorders>
            <w:shd w:val="clear" w:color="auto" w:fill="DBE5F1"/>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јединична цена (1м2) без ПДВ</w:t>
            </w:r>
          </w:p>
        </w:tc>
        <w:tc>
          <w:tcPr>
            <w:tcW w:w="1980" w:type="dxa"/>
            <w:tcBorders>
              <w:top w:val="nil"/>
              <w:left w:val="nil"/>
              <w:bottom w:val="single" w:sz="4" w:space="0" w:color="auto"/>
              <w:right w:val="single" w:sz="4" w:space="0" w:color="auto"/>
            </w:tcBorders>
            <w:shd w:val="clear" w:color="auto" w:fill="DBE5F1"/>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Укупно  без ПДВ</w:t>
            </w:r>
          </w:p>
        </w:tc>
      </w:tr>
      <w:tr w:rsidR="0079248C" w:rsidRPr="0042549D" w:rsidTr="0079248C">
        <w:trPr>
          <w:trHeight w:val="7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1.</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rPr>
            </w:pPr>
            <w:r w:rsidRPr="0042549D">
              <w:rPr>
                <w:rFonts w:eastAsia="Times New Roman" w:cstheme="minorHAnsi"/>
                <w:b/>
                <w:bCs/>
                <w:sz w:val="20"/>
                <w:szCs w:val="20"/>
                <w:u w:val="single"/>
              </w:rPr>
              <w:t>Услуг</w:t>
            </w:r>
            <w:r w:rsidRPr="0042549D">
              <w:rPr>
                <w:rFonts w:eastAsia="Times New Roman" w:cstheme="minorHAnsi"/>
                <w:b/>
                <w:bCs/>
                <w:sz w:val="20"/>
                <w:szCs w:val="20"/>
                <w:u w:val="single"/>
                <w:lang w:val="sr-Cyrl-CS"/>
              </w:rPr>
              <w:t>е</w:t>
            </w:r>
            <w:r w:rsidRPr="0042549D">
              <w:rPr>
                <w:rFonts w:eastAsia="Times New Roman" w:cstheme="minorHAnsi"/>
                <w:b/>
                <w:bCs/>
                <w:sz w:val="20"/>
                <w:szCs w:val="20"/>
                <w:u w:val="single"/>
              </w:rPr>
              <w:t xml:space="preserve"> </w:t>
            </w:r>
            <w:r w:rsidRPr="0042549D">
              <w:rPr>
                <w:rFonts w:eastAsia="Times New Roman" w:cstheme="minorHAnsi"/>
                <w:b/>
                <w:bCs/>
                <w:color w:val="000000"/>
                <w:sz w:val="20"/>
                <w:szCs w:val="20"/>
                <w:lang w:val="sr-Cyrl-CS"/>
              </w:rPr>
              <w:t>замене стакала са уградњом на прозорима и вратима</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r w:rsidRPr="0042549D">
              <w:rPr>
                <w:rFonts w:eastAsia="Times New Roman"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r w:rsidRPr="0042549D">
              <w:rPr>
                <w:rFonts w:eastAsia="Times New Roman" w:cstheme="minorHAnsi"/>
                <w:color w:val="000000"/>
                <w:sz w:val="20"/>
                <w:szCs w:val="20"/>
              </w:rPr>
              <w:t> </w:t>
            </w:r>
          </w:p>
        </w:tc>
      </w:tr>
      <w:tr w:rsidR="0079248C" w:rsidRPr="0042549D" w:rsidTr="0040531B">
        <w:trPr>
          <w:trHeight w:val="152"/>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2.</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rPr>
            </w:pPr>
            <w:r w:rsidRPr="0042549D">
              <w:rPr>
                <w:rFonts w:eastAsia="Times New Roman" w:cstheme="minorHAnsi"/>
                <w:b/>
                <w:bCs/>
                <w:sz w:val="20"/>
                <w:szCs w:val="20"/>
                <w:u w:val="single"/>
                <w:lang w:val="sr-Cyrl-CS"/>
              </w:rPr>
              <w:t>Стакло 3</w:t>
            </w:r>
            <w:r w:rsidRPr="0042549D">
              <w:rPr>
                <w:rFonts w:eastAsia="Times New Roman" w:cstheme="minorHAnsi"/>
                <w:b/>
                <w:bCs/>
                <w:sz w:val="20"/>
                <w:szCs w:val="20"/>
                <w:u w:val="single"/>
              </w:rPr>
              <w:t>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260"/>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3.</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rPr>
            </w:pPr>
            <w:r w:rsidRPr="0042549D">
              <w:rPr>
                <w:rFonts w:eastAsia="Times New Roman" w:cstheme="minorHAnsi"/>
                <w:b/>
                <w:bCs/>
                <w:sz w:val="20"/>
                <w:szCs w:val="20"/>
                <w:u w:val="single"/>
                <w:lang w:val="sr-Cyrl-CS"/>
              </w:rPr>
              <w:t>Стакло</w:t>
            </w:r>
            <w:r w:rsidRPr="0042549D">
              <w:rPr>
                <w:rFonts w:eastAsia="Times New Roman" w:cstheme="minorHAnsi"/>
                <w:b/>
                <w:bCs/>
                <w:sz w:val="20"/>
                <w:szCs w:val="20"/>
                <w:u w:val="single"/>
              </w:rPr>
              <w:t xml:space="preserve"> 4mm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70"/>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4.</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lang w:val="sr-Cyrl-CS"/>
              </w:rPr>
            </w:pPr>
            <w:r w:rsidRPr="0042549D">
              <w:rPr>
                <w:rFonts w:eastAsia="Times New Roman" w:cstheme="minorHAnsi"/>
                <w:b/>
                <w:bCs/>
                <w:sz w:val="20"/>
                <w:szCs w:val="20"/>
                <w:u w:val="single"/>
                <w:lang w:val="sr-Cyrl-CS"/>
              </w:rPr>
              <w:t>Стакло</w:t>
            </w:r>
            <w:r w:rsidRPr="0042549D">
              <w:rPr>
                <w:rFonts w:eastAsia="Times New Roman" w:cstheme="minorHAnsi"/>
                <w:b/>
                <w:bCs/>
                <w:sz w:val="20"/>
                <w:szCs w:val="20"/>
                <w:u w:val="single"/>
              </w:rPr>
              <w:t xml:space="preserve"> </w:t>
            </w:r>
            <w:r w:rsidRPr="0042549D">
              <w:rPr>
                <w:rFonts w:eastAsia="Times New Roman" w:cstheme="minorHAnsi"/>
                <w:b/>
                <w:bCs/>
                <w:sz w:val="20"/>
                <w:szCs w:val="20"/>
                <w:u w:val="single"/>
                <w:lang w:val="sr-Cyrl-CS"/>
              </w:rPr>
              <w:t>6</w:t>
            </w:r>
            <w:r w:rsidRPr="0042549D">
              <w:rPr>
                <w:rFonts w:eastAsia="Times New Roman" w:cstheme="minorHAnsi"/>
                <w:b/>
                <w:bCs/>
                <w:sz w:val="20"/>
                <w:szCs w:val="20"/>
                <w:u w:val="single"/>
              </w:rPr>
              <w:t>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RS"/>
              </w:rPr>
            </w:pPr>
            <w:r w:rsidRPr="0042549D">
              <w:rPr>
                <w:rFonts w:eastAsia="Times New Roman" w:cstheme="minorHAnsi"/>
                <w:b/>
                <w:bCs/>
                <w:color w:val="000000"/>
                <w:sz w:val="20"/>
                <w:szCs w:val="20"/>
                <w:lang w:val="sr-Cyrl-RS"/>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98"/>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5.</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rPr>
            </w:pPr>
            <w:r w:rsidRPr="0042549D">
              <w:rPr>
                <w:rFonts w:eastAsia="Times New Roman" w:cstheme="minorHAnsi"/>
                <w:b/>
                <w:bCs/>
                <w:sz w:val="20"/>
                <w:szCs w:val="20"/>
                <w:u w:val="single"/>
                <w:lang w:val="sr-Cyrl-CS"/>
              </w:rPr>
              <w:t>Армирано стакло</w:t>
            </w:r>
            <w:r w:rsidRPr="0042549D">
              <w:rPr>
                <w:rFonts w:eastAsia="Times New Roman" w:cstheme="minorHAnsi"/>
                <w:b/>
                <w:bCs/>
                <w:sz w:val="20"/>
                <w:szCs w:val="20"/>
                <w:u w:val="single"/>
              </w:rPr>
              <w:t xml:space="preserve"> 6/7mm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107"/>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6.</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lang w:val="sr-Cyrl-CS"/>
              </w:rPr>
            </w:pPr>
            <w:r w:rsidRPr="0042549D">
              <w:rPr>
                <w:rFonts w:eastAsia="Times New Roman" w:cstheme="minorHAnsi"/>
                <w:b/>
                <w:bCs/>
                <w:sz w:val="20"/>
                <w:szCs w:val="20"/>
                <w:u w:val="single"/>
                <w:lang w:val="sr-Cyrl-CS"/>
              </w:rPr>
              <w:t xml:space="preserve">Вакумирана стакла 4/15/4 </w:t>
            </w:r>
            <w:r w:rsidRPr="0042549D">
              <w:rPr>
                <w:rFonts w:eastAsia="Times New Roman" w:cstheme="minorHAnsi"/>
                <w:b/>
                <w:bCs/>
                <w:sz w:val="20"/>
                <w:szCs w:val="20"/>
                <w:u w:val="single"/>
              </w:rPr>
              <w:t>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70"/>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7.</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lang w:val="sr-Cyrl-CS"/>
              </w:rPr>
            </w:pPr>
            <w:r w:rsidRPr="0042549D">
              <w:rPr>
                <w:rFonts w:eastAsia="Times New Roman" w:cstheme="minorHAnsi"/>
                <w:b/>
                <w:bCs/>
                <w:sz w:val="20"/>
                <w:szCs w:val="20"/>
                <w:u w:val="single"/>
                <w:lang w:val="sr-Cyrl-CS"/>
              </w:rPr>
              <w:t>Секурит стакло 6</w:t>
            </w:r>
            <w:r w:rsidRPr="0042549D">
              <w:rPr>
                <w:rFonts w:eastAsia="Times New Roman" w:cstheme="minorHAnsi"/>
                <w:b/>
                <w:bCs/>
                <w:sz w:val="20"/>
                <w:szCs w:val="20"/>
                <w:u w:val="single"/>
              </w:rPr>
              <w:t xml:space="preserve"> 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rPr>
            </w:pPr>
            <w:r w:rsidRPr="0042549D">
              <w:rPr>
                <w:rFonts w:eastAsia="Times New Roman" w:cstheme="minorHAnsi"/>
                <w:b/>
                <w:bCs/>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413"/>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8.</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lang w:val="sr-Cyrl-CS"/>
              </w:rPr>
            </w:pPr>
            <w:r w:rsidRPr="0042549D">
              <w:rPr>
                <w:rFonts w:eastAsia="Times New Roman" w:cstheme="minorHAnsi"/>
                <w:b/>
                <w:bCs/>
                <w:sz w:val="20"/>
                <w:szCs w:val="20"/>
                <w:u w:val="single"/>
                <w:lang w:val="sr-Cyrl-CS"/>
              </w:rPr>
              <w:t>Стакло орнамент</w:t>
            </w:r>
            <w:r w:rsidRPr="0042549D">
              <w:rPr>
                <w:rFonts w:eastAsia="Times New Roman" w:cstheme="minorHAnsi"/>
                <w:b/>
                <w:bCs/>
                <w:sz w:val="20"/>
                <w:szCs w:val="20"/>
                <w:u w:val="single"/>
              </w:rPr>
              <w:t>(</w:t>
            </w:r>
            <w:r w:rsidRPr="0042549D">
              <w:rPr>
                <w:rFonts w:eastAsia="Times New Roman" w:cstheme="minorHAnsi"/>
                <w:b/>
                <w:bCs/>
                <w:sz w:val="20"/>
                <w:szCs w:val="20"/>
                <w:u w:val="single"/>
                <w:lang w:val="sr-Cyrl-CS"/>
              </w:rPr>
              <w:t>катедрал,гриз</w:t>
            </w:r>
            <w:r w:rsidRPr="0042549D">
              <w:rPr>
                <w:rFonts w:eastAsia="Times New Roman" w:cstheme="minorHAnsi"/>
                <w:b/>
                <w:bCs/>
                <w:sz w:val="20"/>
                <w:szCs w:val="20"/>
                <w:u w:val="single"/>
              </w:rPr>
              <w:t>)4/5 mm</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м2</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40531B">
        <w:trPr>
          <w:trHeight w:val="70"/>
        </w:trPr>
        <w:tc>
          <w:tcPr>
            <w:tcW w:w="871" w:type="dxa"/>
            <w:tcBorders>
              <w:top w:val="nil"/>
              <w:left w:val="single" w:sz="4" w:space="0" w:color="auto"/>
              <w:bottom w:val="single" w:sz="4" w:space="0" w:color="auto"/>
              <w:right w:val="single" w:sz="4" w:space="0" w:color="auto"/>
            </w:tcBorders>
            <w:shd w:val="clear" w:color="auto" w:fill="auto"/>
            <w:vAlign w:val="center"/>
          </w:tcPr>
          <w:p w:rsidR="0079248C" w:rsidRPr="0042549D" w:rsidRDefault="0079248C" w:rsidP="0079248C">
            <w:pPr>
              <w:spacing w:after="0" w:line="240" w:lineRule="auto"/>
              <w:jc w:val="center"/>
              <w:rPr>
                <w:rFonts w:eastAsia="Times New Roman" w:cstheme="minorHAnsi"/>
                <w:color w:val="000000"/>
                <w:sz w:val="20"/>
                <w:szCs w:val="20"/>
                <w:lang w:val="sr-Cyrl-CS"/>
              </w:rPr>
            </w:pPr>
            <w:r w:rsidRPr="0042549D">
              <w:rPr>
                <w:rFonts w:eastAsia="Times New Roman" w:cstheme="minorHAnsi"/>
                <w:color w:val="000000"/>
                <w:sz w:val="20"/>
                <w:szCs w:val="20"/>
                <w:lang w:val="sr-Cyrl-CS"/>
              </w:rPr>
              <w:t>9.</w:t>
            </w:r>
          </w:p>
        </w:tc>
        <w:tc>
          <w:tcPr>
            <w:tcW w:w="3257" w:type="dxa"/>
            <w:tcBorders>
              <w:top w:val="nil"/>
              <w:left w:val="nil"/>
              <w:bottom w:val="single" w:sz="4" w:space="0" w:color="auto"/>
              <w:right w:val="single" w:sz="4" w:space="0" w:color="auto"/>
            </w:tcBorders>
            <w:shd w:val="clear" w:color="auto" w:fill="auto"/>
            <w:vAlign w:val="bottom"/>
            <w:hideMark/>
          </w:tcPr>
          <w:p w:rsidR="0079248C" w:rsidRPr="0042549D" w:rsidRDefault="0079248C" w:rsidP="0079248C">
            <w:pPr>
              <w:spacing w:after="0" w:line="240" w:lineRule="auto"/>
              <w:rPr>
                <w:rFonts w:eastAsia="Times New Roman" w:cstheme="minorHAnsi"/>
                <w:b/>
                <w:bCs/>
                <w:sz w:val="20"/>
                <w:szCs w:val="20"/>
                <w:u w:val="single"/>
                <w:lang w:val="sr-Cyrl-CS"/>
              </w:rPr>
            </w:pPr>
            <w:r w:rsidRPr="0042549D">
              <w:rPr>
                <w:rFonts w:eastAsia="Times New Roman" w:cstheme="minorHAnsi"/>
                <w:b/>
                <w:bCs/>
                <w:sz w:val="20"/>
                <w:szCs w:val="20"/>
                <w:u w:val="single"/>
                <w:lang w:val="sr-Cyrl-CS"/>
              </w:rPr>
              <w:t>Гитовање прозора</w:t>
            </w:r>
          </w:p>
        </w:tc>
        <w:tc>
          <w:tcPr>
            <w:tcW w:w="732"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r w:rsidRPr="0042549D">
              <w:rPr>
                <w:rFonts w:eastAsia="Times New Roman" w:cstheme="minorHAnsi"/>
                <w:b/>
                <w:bCs/>
                <w:color w:val="000000"/>
                <w:sz w:val="20"/>
                <w:szCs w:val="20"/>
              </w:rPr>
              <w:t xml:space="preserve"> м</w:t>
            </w:r>
          </w:p>
        </w:tc>
        <w:tc>
          <w:tcPr>
            <w:tcW w:w="10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b/>
                <w:bCs/>
                <w:color w:val="000000"/>
                <w:sz w:val="20"/>
                <w:szCs w:val="20"/>
                <w:lang w:val="sr-Cyrl-CS"/>
              </w:rPr>
            </w:pPr>
            <w:r w:rsidRPr="0042549D">
              <w:rPr>
                <w:rFonts w:eastAsia="Times New Roman" w:cstheme="minorHAnsi"/>
                <w:b/>
                <w:bCs/>
                <w:color w:val="000000"/>
                <w:sz w:val="20"/>
                <w:szCs w:val="20"/>
                <w:lang w:val="sr-Cyrl-CS"/>
              </w:rPr>
              <w:t>1</w:t>
            </w: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79248C" w:rsidRPr="0042549D" w:rsidRDefault="0079248C" w:rsidP="0079248C">
            <w:pPr>
              <w:spacing w:after="0" w:line="240" w:lineRule="auto"/>
              <w:jc w:val="center"/>
              <w:rPr>
                <w:rFonts w:eastAsia="Times New Roman" w:cstheme="minorHAnsi"/>
                <w:color w:val="000000"/>
                <w:sz w:val="20"/>
                <w:szCs w:val="20"/>
              </w:rPr>
            </w:pPr>
          </w:p>
        </w:tc>
      </w:tr>
      <w:tr w:rsidR="0079248C" w:rsidRPr="0042549D" w:rsidTr="0079248C">
        <w:trPr>
          <w:trHeight w:val="360"/>
        </w:trPr>
        <w:tc>
          <w:tcPr>
            <w:tcW w:w="5940"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rsidR="0079248C" w:rsidRPr="0042549D" w:rsidRDefault="0079248C" w:rsidP="0079248C">
            <w:pPr>
              <w:spacing w:after="0" w:line="240" w:lineRule="auto"/>
              <w:rPr>
                <w:rFonts w:eastAsia="Times New Roman" w:cstheme="minorHAnsi"/>
                <w:b/>
                <w:bCs/>
                <w:color w:val="000000"/>
                <w:sz w:val="20"/>
                <w:szCs w:val="20"/>
              </w:rPr>
            </w:pPr>
            <w:r w:rsidRPr="0042549D">
              <w:rPr>
                <w:rFonts w:eastAsia="Times New Roman" w:cstheme="minorHAnsi"/>
                <w:b/>
                <w:bCs/>
                <w:color w:val="000000"/>
                <w:sz w:val="20"/>
                <w:szCs w:val="20"/>
              </w:rPr>
              <w:t>Укупно без ПДВ:</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r>
      <w:tr w:rsidR="0079248C" w:rsidRPr="0042549D" w:rsidTr="0079248C">
        <w:trPr>
          <w:trHeight w:val="360"/>
        </w:trPr>
        <w:tc>
          <w:tcPr>
            <w:tcW w:w="5940"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rsidR="0079248C" w:rsidRPr="0042549D" w:rsidRDefault="0079248C" w:rsidP="0079248C">
            <w:pPr>
              <w:spacing w:after="0" w:line="240" w:lineRule="auto"/>
              <w:rPr>
                <w:rFonts w:eastAsia="Times New Roman" w:cstheme="minorHAnsi"/>
                <w:b/>
                <w:bCs/>
                <w:color w:val="000000"/>
                <w:sz w:val="20"/>
                <w:szCs w:val="20"/>
              </w:rPr>
            </w:pPr>
            <w:r w:rsidRPr="0042549D">
              <w:rPr>
                <w:rFonts w:eastAsia="Times New Roman" w:cstheme="minorHAnsi"/>
                <w:b/>
                <w:bCs/>
                <w:color w:val="000000"/>
                <w:sz w:val="20"/>
                <w:szCs w:val="20"/>
              </w:rPr>
              <w:t>ПДВ (____%):</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r>
      <w:tr w:rsidR="0079248C" w:rsidRPr="0042549D" w:rsidTr="0079248C">
        <w:trPr>
          <w:trHeight w:val="315"/>
        </w:trPr>
        <w:tc>
          <w:tcPr>
            <w:tcW w:w="5940" w:type="dxa"/>
            <w:gridSpan w:val="4"/>
            <w:tcBorders>
              <w:top w:val="single" w:sz="4" w:space="0" w:color="auto"/>
              <w:left w:val="single" w:sz="4" w:space="0" w:color="auto"/>
              <w:bottom w:val="single" w:sz="4" w:space="0" w:color="auto"/>
              <w:right w:val="single" w:sz="4" w:space="0" w:color="auto"/>
            </w:tcBorders>
            <w:shd w:val="clear" w:color="auto" w:fill="DBE5F1"/>
            <w:vAlign w:val="bottom"/>
            <w:hideMark/>
          </w:tcPr>
          <w:p w:rsidR="0079248C" w:rsidRPr="0042549D" w:rsidRDefault="0079248C" w:rsidP="0079248C">
            <w:pPr>
              <w:spacing w:after="0" w:line="240" w:lineRule="auto"/>
              <w:rPr>
                <w:rFonts w:eastAsia="Times New Roman" w:cstheme="minorHAnsi"/>
                <w:b/>
                <w:bCs/>
                <w:color w:val="000000"/>
                <w:sz w:val="20"/>
                <w:szCs w:val="20"/>
              </w:rPr>
            </w:pPr>
            <w:r w:rsidRPr="0042549D">
              <w:rPr>
                <w:rFonts w:eastAsia="Times New Roman" w:cstheme="minorHAnsi"/>
                <w:b/>
                <w:bCs/>
                <w:color w:val="000000"/>
                <w:sz w:val="20"/>
                <w:szCs w:val="20"/>
              </w:rPr>
              <w:t>Укупно</w:t>
            </w:r>
            <w:r w:rsidRPr="0042549D">
              <w:rPr>
                <w:rFonts w:eastAsia="Times New Roman" w:cstheme="minorHAnsi"/>
                <w:b/>
                <w:bCs/>
                <w:color w:val="000000"/>
                <w:sz w:val="20"/>
                <w:szCs w:val="20"/>
                <w:lang w:val="sr-Cyrl-CS"/>
              </w:rPr>
              <w:t xml:space="preserve"> </w:t>
            </w:r>
            <w:r w:rsidRPr="0042549D">
              <w:rPr>
                <w:rFonts w:eastAsia="Times New Roman" w:cstheme="minorHAnsi"/>
                <w:b/>
                <w:bCs/>
                <w:color w:val="000000"/>
                <w:sz w:val="20"/>
                <w:szCs w:val="20"/>
              </w:rPr>
              <w:t>са ПДВ:</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c>
          <w:tcPr>
            <w:tcW w:w="3960"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p w:rsidR="0079248C" w:rsidRPr="0042549D" w:rsidRDefault="0079248C" w:rsidP="0079248C">
            <w:pPr>
              <w:spacing w:after="0" w:line="240" w:lineRule="auto"/>
              <w:rPr>
                <w:rFonts w:eastAsia="Times New Roman" w:cstheme="minorHAnsi"/>
                <w:color w:val="000000"/>
                <w:sz w:val="20"/>
                <w:szCs w:val="20"/>
              </w:rPr>
            </w:pPr>
            <w:r w:rsidRPr="0042549D">
              <w:rPr>
                <w:rFonts w:eastAsia="Times New Roman" w:cstheme="minorHAnsi"/>
                <w:color w:val="000000"/>
                <w:sz w:val="20"/>
                <w:szCs w:val="20"/>
              </w:rPr>
              <w:t> </w:t>
            </w:r>
          </w:p>
        </w:tc>
      </w:tr>
    </w:tbl>
    <w:p w:rsidR="0079248C" w:rsidRPr="0042549D" w:rsidRDefault="0079248C" w:rsidP="006E4618">
      <w:pPr>
        <w:spacing w:after="0" w:line="240" w:lineRule="auto"/>
        <w:rPr>
          <w:rFonts w:eastAsia="Times New Roman" w:cstheme="minorHAnsi"/>
          <w:sz w:val="20"/>
          <w:szCs w:val="20"/>
          <w:lang w:val="sr-Cyrl-CS"/>
        </w:rPr>
      </w:pPr>
    </w:p>
    <w:p w:rsidR="0040531B" w:rsidRPr="0042549D" w:rsidRDefault="0040531B" w:rsidP="0040531B">
      <w:pPr>
        <w:spacing w:after="0" w:line="240" w:lineRule="auto"/>
        <w:rPr>
          <w:rFonts w:eastAsia="Times New Roman" w:cstheme="minorHAnsi"/>
          <w:sz w:val="20"/>
          <w:szCs w:val="20"/>
          <w:lang w:val="sr-Cyrl-CS"/>
        </w:rPr>
      </w:pPr>
    </w:p>
    <w:p w:rsidR="0040531B" w:rsidRPr="0042549D" w:rsidRDefault="0040531B" w:rsidP="0040531B">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Датум:    _______________                                                                        Име и презиме овлашћеног </w:t>
      </w:r>
    </w:p>
    <w:p w:rsidR="0040531B" w:rsidRPr="0042549D" w:rsidRDefault="0040531B" w:rsidP="0040531B">
      <w:pPr>
        <w:spacing w:after="0" w:line="240" w:lineRule="auto"/>
        <w:rPr>
          <w:rFonts w:eastAsia="Times New Roman" w:cstheme="minorHAnsi"/>
          <w:sz w:val="20"/>
          <w:szCs w:val="20"/>
          <w:lang w:val="sr-Cyrl-CS"/>
        </w:rPr>
      </w:pPr>
      <w:r w:rsidRPr="0042549D">
        <w:rPr>
          <w:rFonts w:eastAsia="Times New Roman" w:cstheme="minorHAnsi"/>
          <w:sz w:val="20"/>
          <w:szCs w:val="20"/>
          <w:lang w:val="sr-Cyrl-CS"/>
        </w:rPr>
        <w:t xml:space="preserve">                                                                                                                          лица привредног субјекта </w:t>
      </w:r>
    </w:p>
    <w:p w:rsidR="0040531B" w:rsidRPr="0042549D" w:rsidRDefault="0040531B" w:rsidP="0040531B">
      <w:pPr>
        <w:spacing w:after="0" w:line="240" w:lineRule="auto"/>
        <w:rPr>
          <w:rFonts w:eastAsia="Times New Roman" w:cstheme="minorHAnsi"/>
          <w:sz w:val="20"/>
          <w:szCs w:val="20"/>
          <w:lang w:val="sr-Cyrl-CS"/>
        </w:rPr>
      </w:pPr>
    </w:p>
    <w:p w:rsidR="0040531B" w:rsidRPr="0042549D" w:rsidRDefault="0040531B" w:rsidP="0040531B">
      <w:pPr>
        <w:spacing w:after="0" w:line="360" w:lineRule="auto"/>
        <w:rPr>
          <w:rFonts w:eastAsia="Times New Roman" w:cstheme="minorHAnsi"/>
          <w:sz w:val="20"/>
          <w:szCs w:val="20"/>
          <w:lang w:val="sr-Cyrl-CS"/>
        </w:rPr>
      </w:pP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r>
      <w:r w:rsidRPr="0042549D">
        <w:rPr>
          <w:rFonts w:eastAsia="Times New Roman" w:cstheme="minorHAnsi"/>
          <w:sz w:val="20"/>
          <w:szCs w:val="20"/>
          <w:lang w:val="sr-Cyrl-CS"/>
        </w:rPr>
        <w:tab/>
        <w:t xml:space="preserve">           </w:t>
      </w:r>
      <w:r w:rsidRPr="0042549D">
        <w:rPr>
          <w:rFonts w:eastAsia="Times New Roman" w:cstheme="minorHAnsi"/>
          <w:bCs/>
          <w:sz w:val="20"/>
          <w:szCs w:val="20"/>
          <w:lang w:val="sr-Cyrl-CS"/>
        </w:rPr>
        <w:t>М.П.</w:t>
      </w:r>
      <w:r w:rsidRPr="0042549D">
        <w:rPr>
          <w:rFonts w:eastAsia="Times New Roman" w:cstheme="minorHAnsi"/>
          <w:bCs/>
          <w:sz w:val="20"/>
          <w:szCs w:val="20"/>
          <w:lang w:val="sr-Cyrl-CS"/>
        </w:rPr>
        <w:tab/>
      </w: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CS"/>
        </w:rPr>
        <w:t xml:space="preserve">     __________________________________</w:t>
      </w:r>
    </w:p>
    <w:p w:rsidR="0040531B" w:rsidRPr="0042549D" w:rsidRDefault="0040531B" w:rsidP="0040531B">
      <w:pPr>
        <w:spacing w:after="0" w:line="360" w:lineRule="auto"/>
        <w:ind w:right="96"/>
        <w:rPr>
          <w:rFonts w:eastAsia="Times New Roman" w:cstheme="minorHAnsi"/>
          <w:sz w:val="20"/>
          <w:szCs w:val="20"/>
          <w:lang w:val="sr-Cyrl-CS"/>
        </w:rPr>
      </w:pPr>
      <w:r w:rsidRPr="0042549D">
        <w:rPr>
          <w:rFonts w:eastAsia="Times New Roman" w:cstheme="minorHAnsi"/>
          <w:sz w:val="20"/>
          <w:szCs w:val="20"/>
          <w:lang w:val="sr-Cyrl-CS"/>
        </w:rPr>
        <w:t xml:space="preserve">                                                                                                                                             Потпис </w:t>
      </w:r>
    </w:p>
    <w:p w:rsidR="0040531B" w:rsidRPr="0042549D" w:rsidRDefault="0040531B" w:rsidP="0040531B">
      <w:pPr>
        <w:widowControl w:val="0"/>
        <w:autoSpaceDE w:val="0"/>
        <w:autoSpaceDN w:val="0"/>
        <w:spacing w:after="0" w:line="240" w:lineRule="auto"/>
        <w:ind w:left="-630"/>
        <w:contextualSpacing/>
        <w:jc w:val="both"/>
        <w:rPr>
          <w:rFonts w:eastAsia="Times New Roman" w:cstheme="minorHAnsi"/>
          <w:sz w:val="20"/>
          <w:szCs w:val="20"/>
          <w:lang w:val="sr-Cyrl-CS"/>
        </w:rPr>
      </w:pPr>
      <w:r w:rsidRPr="0042549D">
        <w:rPr>
          <w:rFonts w:eastAsia="Times New Roman" w:cstheme="minorHAnsi"/>
          <w:sz w:val="20"/>
          <w:szCs w:val="20"/>
          <w:lang w:val="sr-Cyrl-CS"/>
        </w:rPr>
        <w:t xml:space="preserve">                                                                                  </w:t>
      </w:r>
      <w:r w:rsidRPr="0042549D">
        <w:rPr>
          <w:rFonts w:eastAsia="Times New Roman" w:cstheme="minorHAnsi"/>
          <w:sz w:val="20"/>
          <w:szCs w:val="20"/>
        </w:rPr>
        <w:t xml:space="preserve">       </w:t>
      </w:r>
      <w:r w:rsidRPr="0042549D">
        <w:rPr>
          <w:rFonts w:eastAsia="Times New Roman" w:cstheme="minorHAnsi"/>
          <w:sz w:val="20"/>
          <w:szCs w:val="20"/>
          <w:lang w:val="sr-Cyrl-RS"/>
        </w:rPr>
        <w:t xml:space="preserve">                  </w:t>
      </w:r>
      <w:r w:rsidRPr="0042549D">
        <w:rPr>
          <w:rFonts w:eastAsia="Times New Roman" w:cstheme="minorHAnsi"/>
          <w:sz w:val="20"/>
          <w:szCs w:val="20"/>
          <w:lang w:val="sr-Cyrl-CS"/>
        </w:rPr>
        <w:t xml:space="preserve">                   __________________________________</w:t>
      </w:r>
    </w:p>
    <w:p w:rsidR="0040531B" w:rsidRPr="0042549D" w:rsidRDefault="0040531B" w:rsidP="006E4618">
      <w:pPr>
        <w:spacing w:after="0" w:line="240" w:lineRule="auto"/>
        <w:rPr>
          <w:rFonts w:eastAsia="Times New Roman" w:cstheme="minorHAnsi"/>
          <w:sz w:val="20"/>
          <w:szCs w:val="20"/>
          <w:lang w:val="sr-Cyrl-CS"/>
        </w:rPr>
      </w:pPr>
    </w:p>
    <w:p w:rsidR="0040531B" w:rsidRPr="0042549D" w:rsidRDefault="0040531B" w:rsidP="006E4618">
      <w:pPr>
        <w:spacing w:after="0" w:line="240" w:lineRule="auto"/>
        <w:rPr>
          <w:rFonts w:eastAsia="Times New Roman" w:cstheme="minorHAnsi"/>
          <w:sz w:val="20"/>
          <w:szCs w:val="20"/>
          <w:lang w:val="sr-Cyrl-CS"/>
        </w:rPr>
      </w:pPr>
    </w:p>
    <w:p w:rsidR="0040531B" w:rsidRPr="0042549D" w:rsidRDefault="0040531B" w:rsidP="006E4618">
      <w:pPr>
        <w:spacing w:after="0" w:line="240" w:lineRule="auto"/>
        <w:rPr>
          <w:rFonts w:eastAsia="Times New Roman" w:cstheme="minorHAnsi"/>
          <w:sz w:val="20"/>
          <w:szCs w:val="20"/>
          <w:lang w:val="sr-Cyrl-CS"/>
        </w:rPr>
      </w:pPr>
    </w:p>
    <w:p w:rsidR="0079248C" w:rsidRPr="0042549D" w:rsidRDefault="0079248C" w:rsidP="0079248C">
      <w:pPr>
        <w:widowControl w:val="0"/>
        <w:autoSpaceDE w:val="0"/>
        <w:autoSpaceDN w:val="0"/>
        <w:spacing w:before="11" w:after="0" w:line="240" w:lineRule="auto"/>
        <w:ind w:left="-450" w:right="129"/>
        <w:rPr>
          <w:rFonts w:eastAsia="Carlito" w:cstheme="minorHAnsi"/>
          <w:b/>
          <w:sz w:val="20"/>
          <w:szCs w:val="20"/>
          <w:lang w:val="sr-Cyrl-RS"/>
        </w:rPr>
      </w:pPr>
      <w:r w:rsidRPr="0042549D">
        <w:rPr>
          <w:rFonts w:eastAsia="Carlito" w:cstheme="minorHAnsi"/>
          <w:b/>
          <w:sz w:val="20"/>
          <w:szCs w:val="20"/>
          <w:lang w:val="sr-Cyrl-RS"/>
        </w:rPr>
        <w:t>Вредновање понуде:</w:t>
      </w:r>
    </w:p>
    <w:p w:rsidR="0079248C" w:rsidRPr="0042549D" w:rsidRDefault="0079248C" w:rsidP="0079248C">
      <w:pPr>
        <w:widowControl w:val="0"/>
        <w:autoSpaceDE w:val="0"/>
        <w:autoSpaceDN w:val="0"/>
        <w:spacing w:before="11" w:after="0" w:line="240" w:lineRule="auto"/>
        <w:ind w:left="-450" w:right="129"/>
        <w:rPr>
          <w:rFonts w:eastAsia="Carlito" w:cstheme="minorHAnsi"/>
          <w:b/>
          <w:sz w:val="20"/>
          <w:szCs w:val="20"/>
          <w:lang w:val="sr-Cyrl-RS"/>
        </w:rPr>
      </w:pPr>
    </w:p>
    <w:p w:rsidR="0079248C" w:rsidRPr="0042549D" w:rsidRDefault="0079248C" w:rsidP="0079248C">
      <w:pPr>
        <w:widowControl w:val="0"/>
        <w:autoSpaceDE w:val="0"/>
        <w:autoSpaceDN w:val="0"/>
        <w:spacing w:before="11" w:after="0" w:line="240" w:lineRule="auto"/>
        <w:ind w:left="-450" w:right="129"/>
        <w:rPr>
          <w:rFonts w:eastAsia="Carlito" w:cstheme="minorHAnsi"/>
          <w:b/>
          <w:sz w:val="20"/>
          <w:szCs w:val="20"/>
          <w:lang w:val="sr-Cyrl-RS"/>
        </w:rPr>
      </w:pPr>
      <w:r w:rsidRPr="0042549D">
        <w:rPr>
          <w:rFonts w:eastAsia="Carlito" w:cstheme="minorHAnsi"/>
          <w:b/>
          <w:sz w:val="20"/>
          <w:szCs w:val="20"/>
          <w:lang w:val="sr-Cyrl-RS"/>
        </w:rPr>
        <w:t xml:space="preserve">Оцењивање ће се вршити, по критеријуму најниже понуђене цене. (збира јединичних вредности -Образац 2. Сецификација са структуром цене) </w:t>
      </w:r>
    </w:p>
    <w:p w:rsidR="0079248C" w:rsidRPr="0042549D" w:rsidRDefault="0079248C" w:rsidP="0079248C">
      <w:pPr>
        <w:widowControl w:val="0"/>
        <w:autoSpaceDE w:val="0"/>
        <w:autoSpaceDN w:val="0"/>
        <w:spacing w:before="11" w:after="0" w:line="240" w:lineRule="auto"/>
        <w:ind w:left="-450" w:right="129"/>
        <w:jc w:val="both"/>
        <w:rPr>
          <w:rFonts w:eastAsia="Carlito" w:cstheme="minorHAnsi"/>
          <w:b/>
          <w:sz w:val="20"/>
          <w:szCs w:val="20"/>
          <w:lang w:val="sr-Cyrl-RS"/>
        </w:rPr>
      </w:pPr>
      <w:r w:rsidRPr="0042549D">
        <w:rPr>
          <w:rFonts w:eastAsia="Carlito" w:cstheme="minorHAnsi"/>
          <w:b/>
          <w:sz w:val="20"/>
          <w:szCs w:val="20"/>
          <w:lang w:val="sr-Cyrl-RS"/>
        </w:rPr>
        <w:t xml:space="preserve">Наручилац ће уговор о јавној набавци закључити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w:t>
      </w:r>
    </w:p>
    <w:p w:rsidR="0079248C" w:rsidRPr="0042549D" w:rsidRDefault="0079248C" w:rsidP="006E4618">
      <w:pPr>
        <w:spacing w:after="0" w:line="240" w:lineRule="auto"/>
        <w:rPr>
          <w:rFonts w:eastAsia="Times New Roman" w:cstheme="minorHAnsi"/>
          <w:sz w:val="20"/>
          <w:szCs w:val="20"/>
          <w:lang w:val="sr-Cyrl-CS"/>
        </w:rPr>
      </w:pPr>
    </w:p>
    <w:p w:rsidR="0079248C" w:rsidRPr="0042549D" w:rsidRDefault="0079248C" w:rsidP="006E4618">
      <w:pPr>
        <w:spacing w:after="0" w:line="240" w:lineRule="auto"/>
        <w:rPr>
          <w:rFonts w:eastAsia="Times New Roman" w:cstheme="minorHAnsi"/>
          <w:sz w:val="20"/>
          <w:szCs w:val="20"/>
          <w:lang w:val="sr-Cyrl-CS"/>
        </w:rPr>
      </w:pPr>
    </w:p>
    <w:p w:rsidR="0079248C" w:rsidRPr="0042549D" w:rsidRDefault="0079248C" w:rsidP="006E4618">
      <w:pPr>
        <w:spacing w:after="0" w:line="240" w:lineRule="auto"/>
        <w:rPr>
          <w:rFonts w:eastAsia="Times New Roman" w:cstheme="minorHAnsi"/>
          <w:sz w:val="20"/>
          <w:szCs w:val="20"/>
          <w:lang w:val="sr-Cyrl-CS"/>
        </w:rPr>
      </w:pPr>
    </w:p>
    <w:p w:rsidR="00111C2B" w:rsidRPr="0042549D" w:rsidRDefault="00111C2B" w:rsidP="006E4618">
      <w:pPr>
        <w:widowControl w:val="0"/>
        <w:autoSpaceDE w:val="0"/>
        <w:autoSpaceDN w:val="0"/>
        <w:spacing w:after="0" w:line="240" w:lineRule="auto"/>
        <w:ind w:left="-450"/>
        <w:jc w:val="center"/>
        <w:rPr>
          <w:rFonts w:eastAsia="Carlito" w:cstheme="minorHAnsi"/>
          <w:i/>
          <w:sz w:val="20"/>
          <w:szCs w:val="20"/>
          <w:lang w:val="sr-Cyrl-RS"/>
        </w:rPr>
      </w:pPr>
    </w:p>
    <w:p w:rsidR="00CB1018" w:rsidRPr="0042549D" w:rsidRDefault="00CB1018" w:rsidP="006E4618">
      <w:pPr>
        <w:widowControl w:val="0"/>
        <w:autoSpaceDE w:val="0"/>
        <w:autoSpaceDN w:val="0"/>
        <w:spacing w:after="0" w:line="240" w:lineRule="auto"/>
        <w:ind w:left="-450"/>
        <w:jc w:val="center"/>
        <w:rPr>
          <w:rFonts w:eastAsia="Carlito" w:cstheme="minorHAnsi"/>
          <w:i/>
          <w:sz w:val="20"/>
          <w:szCs w:val="20"/>
          <w:lang w:val="sr-Cyrl-RS"/>
        </w:rPr>
      </w:pPr>
    </w:p>
    <w:p w:rsidR="00CB1018" w:rsidRPr="0042549D" w:rsidRDefault="00CB1018" w:rsidP="006E4618">
      <w:pPr>
        <w:widowControl w:val="0"/>
        <w:autoSpaceDE w:val="0"/>
        <w:autoSpaceDN w:val="0"/>
        <w:spacing w:after="0" w:line="240" w:lineRule="auto"/>
        <w:ind w:left="-450"/>
        <w:jc w:val="center"/>
        <w:rPr>
          <w:rFonts w:eastAsia="Carlito" w:cstheme="minorHAnsi"/>
          <w:i/>
          <w:sz w:val="20"/>
          <w:szCs w:val="20"/>
          <w:lang w:val="sr-Cyrl-RS"/>
        </w:rPr>
      </w:pPr>
    </w:p>
    <w:p w:rsidR="00111C2B" w:rsidRPr="0042549D" w:rsidRDefault="00111C2B" w:rsidP="00111C2B">
      <w:pPr>
        <w:widowControl w:val="0"/>
        <w:autoSpaceDE w:val="0"/>
        <w:autoSpaceDN w:val="0"/>
        <w:spacing w:after="0" w:line="240" w:lineRule="auto"/>
        <w:ind w:left="-450"/>
        <w:jc w:val="right"/>
        <w:rPr>
          <w:rFonts w:eastAsia="Carlito" w:cstheme="minorHAnsi"/>
          <w:i/>
          <w:sz w:val="20"/>
          <w:szCs w:val="20"/>
          <w:lang w:val="sr-Cyrl-RS"/>
        </w:rPr>
      </w:pPr>
    </w:p>
    <w:p w:rsidR="0040531B" w:rsidRPr="0042549D" w:rsidRDefault="0040531B" w:rsidP="00111C2B">
      <w:pPr>
        <w:widowControl w:val="0"/>
        <w:autoSpaceDE w:val="0"/>
        <w:autoSpaceDN w:val="0"/>
        <w:spacing w:after="0" w:line="240" w:lineRule="auto"/>
        <w:ind w:left="-450"/>
        <w:jc w:val="right"/>
        <w:rPr>
          <w:rFonts w:eastAsia="Carlito" w:cstheme="minorHAnsi"/>
          <w:i/>
          <w:sz w:val="20"/>
          <w:szCs w:val="20"/>
          <w:lang w:val="sr-Cyrl-RS"/>
        </w:rPr>
      </w:pPr>
    </w:p>
    <w:p w:rsidR="00111C2B" w:rsidRPr="0042549D" w:rsidRDefault="00111C2B" w:rsidP="00111C2B">
      <w:pPr>
        <w:widowControl w:val="0"/>
        <w:autoSpaceDE w:val="0"/>
        <w:autoSpaceDN w:val="0"/>
        <w:spacing w:after="0" w:line="240" w:lineRule="auto"/>
        <w:ind w:left="-450"/>
        <w:jc w:val="right"/>
        <w:rPr>
          <w:rFonts w:eastAsia="Carlito" w:cstheme="minorHAnsi"/>
          <w:b/>
          <w:i/>
          <w:sz w:val="20"/>
          <w:szCs w:val="20"/>
          <w:lang w:val="sr-Cyrl-RS"/>
        </w:rPr>
      </w:pPr>
      <w:r w:rsidRPr="0042549D">
        <w:rPr>
          <w:rFonts w:eastAsia="Carlito" w:cstheme="minorHAnsi"/>
          <w:b/>
          <w:i/>
          <w:sz w:val="20"/>
          <w:szCs w:val="20"/>
          <w:lang w:val="sr-Cyrl-RS"/>
        </w:rPr>
        <w:t>Образац 3.</w:t>
      </w:r>
    </w:p>
    <w:p w:rsidR="003D7A9E" w:rsidRPr="003D7A9E" w:rsidRDefault="003D7A9E" w:rsidP="003D7A9E">
      <w:pPr>
        <w:spacing w:after="0" w:line="240" w:lineRule="auto"/>
        <w:rPr>
          <w:rFonts w:eastAsia="Arial Unicode MS" w:cstheme="minorHAnsi"/>
          <w:b/>
          <w:bCs/>
          <w:noProof/>
          <w:kern w:val="1"/>
          <w:sz w:val="20"/>
          <w:szCs w:val="20"/>
          <w:lang w:val="sr-Cyrl-RS" w:eastAsia="ar-SA"/>
        </w:rPr>
      </w:pPr>
      <w:r w:rsidRPr="003D7A9E">
        <w:rPr>
          <w:rFonts w:eastAsia="Arial Unicode MS" w:cstheme="minorHAnsi"/>
          <w:noProof/>
          <w:kern w:val="1"/>
          <w:sz w:val="20"/>
          <w:szCs w:val="20"/>
          <w:lang w:val="sr-Cyrl-RS" w:eastAsia="ar-SA"/>
        </w:rPr>
        <w:t>На основу члана 1</w:t>
      </w:r>
      <w:r w:rsidRPr="003D7A9E">
        <w:rPr>
          <w:rFonts w:eastAsia="Arial Unicode MS" w:cstheme="minorHAnsi"/>
          <w:noProof/>
          <w:kern w:val="1"/>
          <w:sz w:val="20"/>
          <w:szCs w:val="20"/>
          <w:lang w:val="sr-Latn-RS" w:eastAsia="ar-SA"/>
        </w:rPr>
        <w:t>52</w:t>
      </w:r>
      <w:r w:rsidRPr="003D7A9E">
        <w:rPr>
          <w:rFonts w:eastAsia="Arial Unicode MS" w:cstheme="minorHAnsi"/>
          <w:noProof/>
          <w:kern w:val="1"/>
          <w:sz w:val="20"/>
          <w:szCs w:val="20"/>
          <w:lang w:val="sr-Cyrl-RS" w:eastAsia="ar-SA"/>
        </w:rPr>
        <w:t>. Закона о јавним набавкама („Сл. Гласник РС“ бр.91/2019 и 92/23), а</w:t>
      </w:r>
      <w:r w:rsidRPr="003D7A9E">
        <w:rPr>
          <w:rFonts w:eastAsia="Arial Unicode MS" w:cstheme="minorHAnsi"/>
          <w:noProof/>
          <w:kern w:val="1"/>
          <w:sz w:val="20"/>
          <w:szCs w:val="20"/>
          <w:lang w:eastAsia="ar-SA"/>
        </w:rPr>
        <w:t xml:space="preserve"> </w:t>
      </w:r>
      <w:r w:rsidRPr="003D7A9E">
        <w:rPr>
          <w:rFonts w:eastAsia="Arial Unicode MS" w:cstheme="minorHAnsi"/>
          <w:noProof/>
          <w:kern w:val="1"/>
          <w:sz w:val="20"/>
          <w:szCs w:val="20"/>
          <w:lang w:val="sr-Cyrl-RS" w:eastAsia="ar-SA"/>
        </w:rPr>
        <w:t xml:space="preserve">након спроведеног поступка набавке </w:t>
      </w:r>
      <w:r w:rsidRPr="003D7A9E">
        <w:rPr>
          <w:rFonts w:eastAsia="Arial Unicode MS" w:cstheme="minorHAnsi"/>
          <w:b/>
          <w:noProof/>
          <w:kern w:val="1"/>
          <w:sz w:val="20"/>
          <w:szCs w:val="20"/>
          <w:lang w:val="sr-Cyrl-RS" w:eastAsia="ar-SA"/>
        </w:rPr>
        <w:t>бр.</w:t>
      </w:r>
      <w:r w:rsidRPr="003D7A9E">
        <w:rPr>
          <w:rFonts w:eastAsia="Arial Unicode MS" w:cstheme="minorHAnsi"/>
          <w:b/>
          <w:noProof/>
          <w:kern w:val="1"/>
          <w:sz w:val="20"/>
          <w:szCs w:val="20"/>
          <w:lang w:val="sr-Latn-RS" w:eastAsia="ar-SA"/>
        </w:rPr>
        <w:t xml:space="preserve"> </w:t>
      </w:r>
      <w:r w:rsidRPr="003D7A9E">
        <w:rPr>
          <w:rFonts w:eastAsia="Arial Unicode MS" w:cstheme="minorHAnsi"/>
          <w:b/>
          <w:noProof/>
          <w:kern w:val="1"/>
          <w:sz w:val="20"/>
          <w:szCs w:val="20"/>
          <w:lang w:val="sr-Cyrl-RS" w:eastAsia="ar-SA"/>
        </w:rPr>
        <w:t>1</w:t>
      </w:r>
      <w:r>
        <w:rPr>
          <w:rFonts w:eastAsia="Arial Unicode MS" w:cstheme="minorHAnsi"/>
          <w:b/>
          <w:noProof/>
          <w:kern w:val="1"/>
          <w:sz w:val="20"/>
          <w:szCs w:val="20"/>
          <w:lang w:val="sr-Cyrl-RS" w:eastAsia="ar-SA"/>
        </w:rPr>
        <w:t>2</w:t>
      </w:r>
      <w:r w:rsidRPr="003D7A9E">
        <w:rPr>
          <w:rFonts w:eastAsia="Arial Unicode MS" w:cstheme="minorHAnsi"/>
          <w:b/>
          <w:noProof/>
          <w:kern w:val="1"/>
          <w:sz w:val="20"/>
          <w:szCs w:val="20"/>
          <w:lang w:val="sr-Cyrl-RS" w:eastAsia="ar-SA"/>
        </w:rPr>
        <w:t>/25</w:t>
      </w:r>
      <w:r>
        <w:rPr>
          <w:rFonts w:eastAsia="Arial Unicode MS" w:cstheme="minorHAnsi"/>
          <w:b/>
          <w:noProof/>
          <w:kern w:val="1"/>
          <w:sz w:val="20"/>
          <w:szCs w:val="20"/>
          <w:lang w:val="sr-Cyrl-RS" w:eastAsia="ar-SA"/>
        </w:rPr>
        <w:t xml:space="preserve"> </w:t>
      </w:r>
      <w:r w:rsidRPr="003D7A9E">
        <w:rPr>
          <w:rFonts w:eastAsia="Arial Unicode MS" w:cstheme="minorHAnsi"/>
          <w:b/>
          <w:iCs/>
          <w:noProof/>
          <w:kern w:val="1"/>
          <w:sz w:val="20"/>
          <w:szCs w:val="20"/>
          <w:lang w:val="sr-Cyrl-CS" w:eastAsia="ar-SA"/>
        </w:rPr>
        <w:t>Набавка Стакала са  Услугом уградње у Дому здравља</w:t>
      </w:r>
      <w:r w:rsidRPr="003D7A9E">
        <w:rPr>
          <w:rFonts w:eastAsia="Arial Unicode MS" w:cstheme="minorHAnsi"/>
          <w:b/>
          <w:noProof/>
          <w:kern w:val="1"/>
          <w:sz w:val="20"/>
          <w:szCs w:val="20"/>
          <w:lang w:val="sr-Cyrl-RS" w:eastAsia="ar-SA"/>
        </w:rPr>
        <w:t xml:space="preserve">, </w:t>
      </w:r>
      <w:r w:rsidRPr="003D7A9E">
        <w:rPr>
          <w:rFonts w:eastAsia="Arial Unicode MS" w:cstheme="minorHAnsi"/>
          <w:noProof/>
          <w:kern w:val="1"/>
          <w:sz w:val="20"/>
          <w:szCs w:val="20"/>
          <w:lang w:val="sr-Cyrl-CS" w:eastAsia="ar-SA"/>
        </w:rPr>
        <w:t>уговорне стране:</w:t>
      </w:r>
    </w:p>
    <w:p w:rsidR="00111C2B" w:rsidRPr="0042549D" w:rsidRDefault="00111C2B" w:rsidP="00111C2B">
      <w:pPr>
        <w:spacing w:after="0" w:line="240" w:lineRule="auto"/>
        <w:rPr>
          <w:rFonts w:eastAsia="Times New Roman" w:cstheme="minorHAnsi"/>
          <w:b/>
          <w:sz w:val="20"/>
          <w:szCs w:val="20"/>
          <w:lang w:val="sr-Cyrl-RS"/>
        </w:rPr>
      </w:pPr>
    </w:p>
    <w:p w:rsidR="00111C2B" w:rsidRPr="0042549D" w:rsidRDefault="00111C2B" w:rsidP="00111C2B">
      <w:pPr>
        <w:spacing w:after="0" w:line="240" w:lineRule="auto"/>
        <w:jc w:val="both"/>
        <w:rPr>
          <w:rFonts w:eastAsia="Times New Roman" w:cstheme="minorHAnsi"/>
          <w:sz w:val="20"/>
          <w:szCs w:val="20"/>
          <w:lang w:val="sr-Cyrl-CS"/>
        </w:rPr>
      </w:pPr>
      <w:r w:rsidRPr="0042549D">
        <w:rPr>
          <w:rFonts w:eastAsia="Times New Roman" w:cstheme="minorHAnsi"/>
          <w:sz w:val="20"/>
          <w:szCs w:val="20"/>
          <w:lang w:val="sr-Cyrl-CS"/>
        </w:rPr>
        <w:t>Уговорне стране:</w:t>
      </w:r>
    </w:p>
    <w:p w:rsidR="00111C2B" w:rsidRPr="0042549D" w:rsidRDefault="00111C2B" w:rsidP="00111C2B">
      <w:pPr>
        <w:spacing w:after="0" w:line="240" w:lineRule="auto"/>
        <w:jc w:val="both"/>
        <w:rPr>
          <w:rFonts w:eastAsia="Times New Roman" w:cstheme="minorHAnsi"/>
          <w:sz w:val="20"/>
          <w:szCs w:val="20"/>
          <w:lang w:val="sr-Cyrl-CS"/>
        </w:rPr>
      </w:pPr>
    </w:p>
    <w:p w:rsidR="003D7A9E" w:rsidRPr="007325FD" w:rsidRDefault="00111C2B" w:rsidP="003D7A9E">
      <w:pPr>
        <w:spacing w:after="0" w:line="240" w:lineRule="auto"/>
        <w:ind w:left="2835" w:hanging="2835"/>
        <w:jc w:val="both"/>
        <w:rPr>
          <w:rFonts w:eastAsia="Times New Roman" w:cstheme="minorHAnsi"/>
          <w:sz w:val="20"/>
          <w:szCs w:val="20"/>
          <w:lang w:val="sr-Cyrl-CS"/>
        </w:rPr>
      </w:pPr>
      <w:r w:rsidRPr="0042549D">
        <w:rPr>
          <w:rFonts w:eastAsia="Times New Roman" w:cstheme="minorHAnsi"/>
          <w:b/>
          <w:sz w:val="20"/>
          <w:szCs w:val="20"/>
          <w:lang w:val="sr-Cyrl-CS"/>
        </w:rPr>
        <w:t xml:space="preserve">НАРУЧИЛАЦ: </w:t>
      </w:r>
      <w:r w:rsidRPr="0042549D">
        <w:rPr>
          <w:rFonts w:eastAsia="Times New Roman" w:cstheme="minorHAnsi"/>
          <w:b/>
          <w:sz w:val="20"/>
          <w:szCs w:val="20"/>
          <w:lang w:val="sr-Cyrl-CS"/>
        </w:rPr>
        <w:tab/>
      </w:r>
      <w:r w:rsidR="003D7A9E" w:rsidRPr="007325FD">
        <w:rPr>
          <w:rFonts w:eastAsia="Calibri" w:cstheme="minorHAnsi"/>
          <w:b/>
          <w:noProof/>
          <w:sz w:val="20"/>
          <w:szCs w:val="20"/>
          <w:lang w:val="ru-RU"/>
        </w:rPr>
        <w:t xml:space="preserve">Дом здравља ,,Др Симо Милошевић” Чукарица </w:t>
      </w:r>
      <w:r w:rsidR="003D7A9E" w:rsidRPr="007325FD">
        <w:rPr>
          <w:rFonts w:eastAsia="Calibri" w:cstheme="minorHAnsi"/>
          <w:noProof/>
          <w:sz w:val="20"/>
          <w:szCs w:val="20"/>
          <w:lang w:val="sr-Cyrl-CS"/>
        </w:rPr>
        <w:t>са седиштем у Београду, улица Пожешка  бр. 82, МБ. 07009429, ПИБ: 100974050, рачун 840-631667-22</w:t>
      </w:r>
      <w:r w:rsidR="003D7A9E" w:rsidRPr="007325FD">
        <w:rPr>
          <w:rFonts w:eastAsia="Calibri" w:cstheme="minorHAnsi"/>
          <w:noProof/>
          <w:sz w:val="20"/>
          <w:szCs w:val="20"/>
          <w:lang w:val="sr-Latn-CS"/>
        </w:rPr>
        <w:t xml:space="preserve"> </w:t>
      </w:r>
      <w:r w:rsidR="003D7A9E" w:rsidRPr="007325FD">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003D7A9E" w:rsidRPr="007325FD">
        <w:rPr>
          <w:rFonts w:eastAsia="Calibri" w:cstheme="minorHAnsi"/>
          <w:noProof/>
          <w:sz w:val="20"/>
          <w:szCs w:val="20"/>
          <w:lang w:val="sr-Latn-CS"/>
        </w:rPr>
        <w:t>дир</w:t>
      </w:r>
      <w:r w:rsidR="003D7A9E" w:rsidRPr="007325FD">
        <w:rPr>
          <w:rFonts w:eastAsia="Calibri" w:cstheme="minorHAnsi"/>
          <w:noProof/>
          <w:sz w:val="20"/>
          <w:szCs w:val="20"/>
          <w:lang w:val="sr-Cyrl-CS"/>
        </w:rPr>
        <w:t>ектор др</w:t>
      </w:r>
      <w:r w:rsidR="003D7A9E">
        <w:rPr>
          <w:rFonts w:eastAsia="Calibri" w:cstheme="minorHAnsi"/>
          <w:noProof/>
          <w:sz w:val="20"/>
          <w:szCs w:val="20"/>
          <w:lang w:val="sr-Cyrl-CS"/>
        </w:rPr>
        <w:t xml:space="preserve"> мед </w:t>
      </w:r>
      <w:r w:rsidR="003D7A9E" w:rsidRPr="007325FD">
        <w:rPr>
          <w:rFonts w:eastAsia="Calibri" w:cstheme="minorHAnsi"/>
          <w:noProof/>
          <w:sz w:val="20"/>
          <w:szCs w:val="20"/>
          <w:lang w:val="sr-Cyrl-CS"/>
        </w:rPr>
        <w:t xml:space="preserve"> </w:t>
      </w:r>
      <w:r w:rsidR="003D7A9E">
        <w:rPr>
          <w:rFonts w:eastAsia="Calibri" w:cstheme="minorHAnsi"/>
          <w:noProof/>
          <w:sz w:val="20"/>
          <w:szCs w:val="20"/>
          <w:lang w:val="sr-Cyrl-CS"/>
        </w:rPr>
        <w:t>Слађана Томић</w:t>
      </w:r>
      <w:r w:rsidR="003D7A9E" w:rsidRPr="007325FD">
        <w:rPr>
          <w:rFonts w:eastAsia="Times New Roman" w:cstheme="minorHAnsi"/>
          <w:sz w:val="20"/>
          <w:szCs w:val="20"/>
          <w:lang w:val="sr-Latn-CS"/>
        </w:rPr>
        <w:t xml:space="preserve"> </w:t>
      </w:r>
      <w:r w:rsidR="003D7A9E" w:rsidRPr="007325FD">
        <w:rPr>
          <w:rFonts w:eastAsia="Times New Roman" w:cstheme="minorHAnsi"/>
          <w:sz w:val="20"/>
          <w:szCs w:val="20"/>
          <w:lang w:val="sr-Cyrl-CS"/>
        </w:rPr>
        <w:t>(у даљем тексту: „</w:t>
      </w:r>
      <w:r w:rsidR="003D7A9E" w:rsidRPr="007325FD">
        <w:rPr>
          <w:rFonts w:eastAsia="Times New Roman" w:cstheme="minorHAnsi"/>
          <w:b/>
          <w:sz w:val="20"/>
          <w:szCs w:val="20"/>
          <w:lang w:val="sr-Cyrl-CS"/>
        </w:rPr>
        <w:t>Наручилац</w:t>
      </w:r>
      <w:r w:rsidR="003D7A9E" w:rsidRPr="007325FD">
        <w:rPr>
          <w:rFonts w:eastAsia="Times New Roman" w:cstheme="minorHAnsi"/>
          <w:sz w:val="20"/>
          <w:szCs w:val="20"/>
          <w:lang w:val="sr-Cyrl-CS"/>
        </w:rPr>
        <w:t>“)</w:t>
      </w:r>
    </w:p>
    <w:p w:rsidR="00111C2B" w:rsidRPr="0042549D" w:rsidRDefault="00111C2B" w:rsidP="00111C2B">
      <w:pPr>
        <w:spacing w:after="0" w:line="240" w:lineRule="auto"/>
        <w:ind w:left="2835" w:hanging="2835"/>
        <w:jc w:val="both"/>
        <w:rPr>
          <w:rFonts w:eastAsia="Times New Roman" w:cstheme="minorHAnsi"/>
          <w:sz w:val="20"/>
          <w:szCs w:val="20"/>
          <w:lang w:val="sr-Cyrl-CS"/>
        </w:rPr>
      </w:pPr>
    </w:p>
    <w:p w:rsidR="00111C2B" w:rsidRDefault="00111C2B" w:rsidP="00111C2B">
      <w:pPr>
        <w:spacing w:after="0" w:line="240" w:lineRule="auto"/>
        <w:jc w:val="center"/>
        <w:rPr>
          <w:rFonts w:eastAsia="Times New Roman" w:cstheme="minorHAnsi"/>
          <w:b/>
          <w:sz w:val="20"/>
          <w:szCs w:val="20"/>
          <w:lang w:val="sr-Latn-CS"/>
        </w:rPr>
      </w:pPr>
      <w:r w:rsidRPr="0042549D">
        <w:rPr>
          <w:rFonts w:eastAsia="Times New Roman" w:cstheme="minorHAnsi"/>
          <w:b/>
          <w:sz w:val="20"/>
          <w:szCs w:val="20"/>
          <w:lang w:val="sr-Latn-CS"/>
        </w:rPr>
        <w:t>и</w:t>
      </w:r>
    </w:p>
    <w:p w:rsidR="003D7A9E" w:rsidRPr="0042549D" w:rsidRDefault="003D7A9E" w:rsidP="00111C2B">
      <w:pPr>
        <w:spacing w:after="0" w:line="240" w:lineRule="auto"/>
        <w:jc w:val="center"/>
        <w:rPr>
          <w:rFonts w:eastAsia="Times New Roman" w:cstheme="minorHAnsi"/>
          <w:b/>
          <w:sz w:val="20"/>
          <w:szCs w:val="20"/>
          <w:lang w:val="sr-Cyrl-CS"/>
        </w:rPr>
      </w:pPr>
    </w:p>
    <w:p w:rsidR="00111C2B" w:rsidRPr="0042549D" w:rsidRDefault="00111C2B" w:rsidP="00111C2B">
      <w:pPr>
        <w:spacing w:after="0" w:line="240" w:lineRule="auto"/>
        <w:ind w:left="2835" w:hanging="2835"/>
        <w:jc w:val="both"/>
        <w:rPr>
          <w:rFonts w:eastAsia="Times New Roman" w:cstheme="minorHAnsi"/>
          <w:sz w:val="20"/>
          <w:szCs w:val="20"/>
          <w:lang w:val="sr-Cyrl-CS"/>
        </w:rPr>
      </w:pPr>
      <w:r w:rsidRPr="0042549D">
        <w:rPr>
          <w:rFonts w:eastAsia="Times New Roman" w:cstheme="minorHAnsi"/>
          <w:b/>
          <w:sz w:val="20"/>
          <w:szCs w:val="20"/>
          <w:lang w:val="sr-Cyrl-CS"/>
        </w:rPr>
        <w:t xml:space="preserve">ДОБАВЉАЧ: </w:t>
      </w:r>
      <w:r w:rsidRPr="0042549D">
        <w:rPr>
          <w:rFonts w:eastAsia="Times New Roman" w:cstheme="minorHAnsi"/>
          <w:b/>
          <w:sz w:val="20"/>
          <w:szCs w:val="20"/>
          <w:lang w:val="sr-Cyrl-CS"/>
        </w:rPr>
        <w:tab/>
      </w:r>
      <w:r w:rsidRPr="0042549D">
        <w:rPr>
          <w:rFonts w:eastAsia="Times New Roman" w:cstheme="minorHAnsi"/>
          <w:b/>
          <w:sz w:val="20"/>
          <w:szCs w:val="20"/>
          <w:lang w:val="sr-Cyrl-CS"/>
        </w:rPr>
        <w:tab/>
      </w:r>
      <w:r w:rsidRPr="0042549D">
        <w:rPr>
          <w:rFonts w:eastAsia="Times New Roman" w:cstheme="minorHAnsi"/>
          <w:sz w:val="20"/>
          <w:szCs w:val="20"/>
          <w:lang w:val="sr-Cyrl-CS"/>
        </w:rPr>
        <w:t>_______________________________________________</w:t>
      </w:r>
      <w:r w:rsidR="0042549D">
        <w:rPr>
          <w:rFonts w:eastAsia="Times New Roman" w:cstheme="minorHAnsi"/>
          <w:sz w:val="20"/>
          <w:szCs w:val="20"/>
          <w:lang w:val="sr-Cyrl-CS"/>
        </w:rPr>
        <w:t>________</w:t>
      </w:r>
      <w:r w:rsidRPr="0042549D">
        <w:rPr>
          <w:rFonts w:eastAsia="Times New Roman" w:cstheme="minorHAnsi"/>
          <w:sz w:val="20"/>
          <w:szCs w:val="20"/>
          <w:lang w:val="sr-Cyrl-CS"/>
        </w:rPr>
        <w:t>________, МБ:__________________</w:t>
      </w:r>
      <w:r w:rsidR="0042549D">
        <w:rPr>
          <w:rFonts w:eastAsia="Times New Roman" w:cstheme="minorHAnsi"/>
          <w:sz w:val="20"/>
          <w:szCs w:val="20"/>
          <w:lang w:val="sr-Cyrl-CS"/>
        </w:rPr>
        <w:t>_____</w:t>
      </w:r>
      <w:r w:rsidRPr="0042549D">
        <w:rPr>
          <w:rFonts w:eastAsia="Times New Roman" w:cstheme="minorHAnsi"/>
          <w:sz w:val="20"/>
          <w:szCs w:val="20"/>
          <w:lang w:val="sr-Cyrl-CS"/>
        </w:rPr>
        <w:t>___, ПИБ______________</w:t>
      </w:r>
      <w:r w:rsidR="0042549D">
        <w:rPr>
          <w:rFonts w:eastAsia="Times New Roman" w:cstheme="minorHAnsi"/>
          <w:sz w:val="20"/>
          <w:szCs w:val="20"/>
          <w:lang w:val="sr-Cyrl-CS"/>
        </w:rPr>
        <w:t>______</w:t>
      </w:r>
      <w:r w:rsidRPr="0042549D">
        <w:rPr>
          <w:rFonts w:eastAsia="Times New Roman" w:cstheme="minorHAnsi"/>
          <w:sz w:val="20"/>
          <w:szCs w:val="20"/>
          <w:lang w:val="sr-Cyrl-CS"/>
        </w:rPr>
        <w:t xml:space="preserve">______, број рачуна___________________,код банке__________________кога заступа директор _________________________________________ </w:t>
      </w:r>
    </w:p>
    <w:p w:rsidR="00111C2B" w:rsidRPr="0042549D" w:rsidRDefault="00111C2B" w:rsidP="00111C2B">
      <w:pPr>
        <w:spacing w:after="0" w:line="240" w:lineRule="auto"/>
        <w:ind w:left="2160" w:firstLine="720"/>
        <w:jc w:val="both"/>
        <w:rPr>
          <w:rFonts w:eastAsia="Times New Roman" w:cstheme="minorHAnsi"/>
          <w:sz w:val="20"/>
          <w:szCs w:val="20"/>
          <w:lang w:val="sr-Cyrl-CS"/>
        </w:rPr>
      </w:pPr>
      <w:r w:rsidRPr="0042549D">
        <w:rPr>
          <w:rFonts w:eastAsia="Times New Roman" w:cstheme="minorHAnsi"/>
          <w:sz w:val="20"/>
          <w:szCs w:val="20"/>
          <w:lang w:val="sr-Cyrl-CS"/>
        </w:rPr>
        <w:t>(у даљем тексту: „</w:t>
      </w:r>
      <w:r w:rsidRPr="0042549D">
        <w:rPr>
          <w:rFonts w:eastAsia="Times New Roman" w:cstheme="minorHAnsi"/>
          <w:b/>
          <w:sz w:val="20"/>
          <w:szCs w:val="20"/>
          <w:lang w:val="sr-Cyrl-CS"/>
        </w:rPr>
        <w:t>Добављач</w:t>
      </w:r>
      <w:r w:rsidRPr="0042549D">
        <w:rPr>
          <w:rFonts w:eastAsia="Times New Roman" w:cstheme="minorHAnsi"/>
          <w:sz w:val="20"/>
          <w:szCs w:val="20"/>
          <w:lang w:val="sr-Cyrl-CS"/>
        </w:rPr>
        <w:t>“)</w:t>
      </w:r>
    </w:p>
    <w:p w:rsidR="00111C2B" w:rsidRPr="0042549D" w:rsidRDefault="00111C2B" w:rsidP="00111C2B">
      <w:pPr>
        <w:spacing w:after="0" w:line="240" w:lineRule="auto"/>
        <w:ind w:left="2160" w:firstLine="720"/>
        <w:jc w:val="both"/>
        <w:rPr>
          <w:rFonts w:eastAsia="Times New Roman" w:cstheme="minorHAnsi"/>
          <w:sz w:val="20"/>
          <w:szCs w:val="20"/>
          <w:lang w:val="sr-Cyrl-CS"/>
        </w:rPr>
      </w:pPr>
    </w:p>
    <w:p w:rsidR="00111C2B" w:rsidRPr="0042549D" w:rsidRDefault="00111C2B" w:rsidP="00111C2B">
      <w:pPr>
        <w:widowControl w:val="0"/>
        <w:autoSpaceDE w:val="0"/>
        <w:autoSpaceDN w:val="0"/>
        <w:adjustRightInd w:val="0"/>
        <w:spacing w:after="0" w:line="240" w:lineRule="auto"/>
        <w:rPr>
          <w:rFonts w:eastAsia="Times New Roman" w:cstheme="minorHAnsi"/>
          <w:sz w:val="20"/>
          <w:szCs w:val="20"/>
          <w:lang w:val="sr-Cyrl-CS"/>
        </w:rPr>
      </w:pPr>
      <w:r w:rsidRPr="0042549D">
        <w:rPr>
          <w:rFonts w:eastAsia="Times New Roman" w:cstheme="minorHAnsi"/>
          <w:sz w:val="20"/>
          <w:szCs w:val="20"/>
          <w:lang w:val="sr-Cyrl-CS"/>
        </w:rPr>
        <w:t>Дана___.____.____.з</w:t>
      </w:r>
      <w:r w:rsidRPr="0042549D">
        <w:rPr>
          <w:rFonts w:eastAsia="Times New Roman" w:cstheme="minorHAnsi"/>
          <w:spacing w:val="-1"/>
          <w:sz w:val="20"/>
          <w:szCs w:val="20"/>
          <w:lang w:val="sr-Cyrl-CS"/>
        </w:rPr>
        <w:t>а</w:t>
      </w:r>
      <w:r w:rsidRPr="0042549D">
        <w:rPr>
          <w:rFonts w:eastAsia="Times New Roman" w:cstheme="minorHAnsi"/>
          <w:spacing w:val="1"/>
          <w:sz w:val="20"/>
          <w:szCs w:val="20"/>
          <w:lang w:val="sr-Cyrl-CS"/>
        </w:rPr>
        <w:t>к</w:t>
      </w:r>
      <w:r w:rsidRPr="0042549D">
        <w:rPr>
          <w:rFonts w:eastAsia="Times New Roman" w:cstheme="minorHAnsi"/>
          <w:spacing w:val="2"/>
          <w:sz w:val="20"/>
          <w:szCs w:val="20"/>
          <w:lang w:val="sr-Cyrl-CS"/>
        </w:rPr>
        <w:t>љ</w:t>
      </w:r>
      <w:r w:rsidRPr="0042549D">
        <w:rPr>
          <w:rFonts w:eastAsia="Times New Roman" w:cstheme="minorHAnsi"/>
          <w:spacing w:val="-4"/>
          <w:sz w:val="20"/>
          <w:szCs w:val="20"/>
          <w:lang w:val="sr-Cyrl-CS"/>
        </w:rPr>
        <w:t>у</w:t>
      </w:r>
      <w:r w:rsidRPr="0042549D">
        <w:rPr>
          <w:rFonts w:eastAsia="Times New Roman" w:cstheme="minorHAnsi"/>
          <w:spacing w:val="4"/>
          <w:sz w:val="20"/>
          <w:szCs w:val="20"/>
          <w:lang w:val="sr-Cyrl-CS"/>
        </w:rPr>
        <w:t>ч</w:t>
      </w:r>
      <w:r w:rsidRPr="0042549D">
        <w:rPr>
          <w:rFonts w:eastAsia="Times New Roman" w:cstheme="minorHAnsi"/>
          <w:spacing w:val="-4"/>
          <w:sz w:val="20"/>
          <w:szCs w:val="20"/>
          <w:lang w:val="sr-Cyrl-CS"/>
        </w:rPr>
        <w:t>у</w:t>
      </w:r>
      <w:r w:rsidRPr="0042549D">
        <w:rPr>
          <w:rFonts w:eastAsia="Times New Roman" w:cstheme="minorHAnsi"/>
          <w:spacing w:val="6"/>
          <w:sz w:val="20"/>
          <w:szCs w:val="20"/>
          <w:lang w:val="sr-Cyrl-CS"/>
        </w:rPr>
        <w:t>ј</w:t>
      </w:r>
      <w:r w:rsidRPr="0042549D">
        <w:rPr>
          <w:rFonts w:eastAsia="Times New Roman" w:cstheme="minorHAnsi"/>
          <w:sz w:val="20"/>
          <w:szCs w:val="20"/>
          <w:lang w:val="sr-Cyrl-CS"/>
        </w:rPr>
        <w:t>у</w:t>
      </w:r>
    </w:p>
    <w:p w:rsidR="00111C2B" w:rsidRPr="0042549D" w:rsidRDefault="00111C2B" w:rsidP="00111C2B">
      <w:pPr>
        <w:tabs>
          <w:tab w:val="center" w:pos="4320"/>
          <w:tab w:val="right" w:pos="8640"/>
        </w:tabs>
        <w:spacing w:after="0" w:line="240" w:lineRule="auto"/>
        <w:outlineLvl w:val="0"/>
        <w:rPr>
          <w:rFonts w:eastAsia="Times New Roman" w:cstheme="minorHAnsi"/>
          <w:b/>
          <w:bCs/>
          <w:sz w:val="20"/>
          <w:szCs w:val="20"/>
          <w:lang w:val="ru-RU"/>
        </w:rPr>
      </w:pPr>
    </w:p>
    <w:p w:rsidR="00111C2B" w:rsidRPr="0042549D" w:rsidRDefault="00111C2B" w:rsidP="00111C2B">
      <w:pPr>
        <w:shd w:val="clear" w:color="auto" w:fill="FFFFFF"/>
        <w:tabs>
          <w:tab w:val="left" w:pos="2760"/>
        </w:tabs>
        <w:spacing w:after="0" w:line="276" w:lineRule="auto"/>
        <w:jc w:val="center"/>
        <w:rPr>
          <w:rFonts w:eastAsia="Times New Roman" w:cstheme="minorHAnsi"/>
          <w:b/>
          <w:bCs/>
          <w:sz w:val="20"/>
          <w:szCs w:val="20"/>
          <w:lang w:val="ru-RU"/>
        </w:rPr>
      </w:pPr>
      <w:r w:rsidRPr="0042549D">
        <w:rPr>
          <w:rFonts w:eastAsia="Times New Roman" w:cstheme="minorHAnsi"/>
          <w:b/>
          <w:bCs/>
          <w:sz w:val="20"/>
          <w:szCs w:val="20"/>
          <w:lang w:val="ru-RU"/>
        </w:rPr>
        <w:t xml:space="preserve">УГОВОР О НАБАВЦИ УСЛУГА </w:t>
      </w:r>
    </w:p>
    <w:p w:rsidR="00515399" w:rsidRPr="0042549D" w:rsidRDefault="00111C2B" w:rsidP="00515399">
      <w:pPr>
        <w:tabs>
          <w:tab w:val="center" w:pos="4320"/>
          <w:tab w:val="right" w:pos="8640"/>
        </w:tabs>
        <w:spacing w:after="180" w:line="240" w:lineRule="auto"/>
        <w:jc w:val="center"/>
        <w:rPr>
          <w:rFonts w:eastAsia="Times New Roman" w:cstheme="minorHAnsi"/>
          <w:sz w:val="20"/>
          <w:szCs w:val="20"/>
          <w:lang w:val="sr-Cyrl-RS"/>
        </w:rPr>
      </w:pPr>
      <w:r w:rsidRPr="0042549D">
        <w:rPr>
          <w:rFonts w:eastAsia="Carlito" w:cstheme="minorHAnsi"/>
          <w:b/>
          <w:sz w:val="20"/>
          <w:szCs w:val="20"/>
          <w:lang w:val="sr-Cyrl-RS"/>
        </w:rPr>
        <w:t xml:space="preserve">У ПОСТУПКУ БР.  </w:t>
      </w:r>
      <w:r w:rsidR="001D399C">
        <w:rPr>
          <w:rFonts w:eastAsia="Carlito" w:cstheme="minorHAnsi"/>
          <w:b/>
          <w:sz w:val="20"/>
          <w:szCs w:val="20"/>
          <w:lang w:val="sr-Cyrl-RS"/>
        </w:rPr>
        <w:t>12/25</w:t>
      </w:r>
      <w:r w:rsidRPr="0042549D">
        <w:rPr>
          <w:rFonts w:eastAsia="Carlito" w:cstheme="minorHAnsi"/>
          <w:b/>
          <w:sz w:val="20"/>
          <w:szCs w:val="20"/>
          <w:lang w:val="sr-Cyrl-RS"/>
        </w:rPr>
        <w:t xml:space="preserve"> </w:t>
      </w:r>
      <w:r w:rsidR="00515399" w:rsidRPr="0042549D">
        <w:rPr>
          <w:rFonts w:eastAsia="Carlito" w:cstheme="minorHAnsi"/>
          <w:b/>
          <w:sz w:val="20"/>
          <w:szCs w:val="20"/>
        </w:rPr>
        <w:t xml:space="preserve">Набавка Стакала са  Услугом </w:t>
      </w:r>
      <w:r w:rsidR="003D7A9E">
        <w:rPr>
          <w:rFonts w:eastAsia="Carlito" w:cstheme="minorHAnsi"/>
          <w:b/>
          <w:sz w:val="20"/>
          <w:szCs w:val="20"/>
          <w:lang w:val="sr-Cyrl-RS"/>
        </w:rPr>
        <w:t>уградње</w:t>
      </w:r>
      <w:r w:rsidR="00515399" w:rsidRPr="0042549D">
        <w:rPr>
          <w:rFonts w:eastAsia="Carlito" w:cstheme="minorHAnsi"/>
          <w:b/>
          <w:sz w:val="20"/>
          <w:szCs w:val="20"/>
        </w:rPr>
        <w:t xml:space="preserve"> у Дому здравља</w:t>
      </w:r>
      <w:r w:rsidR="00515399" w:rsidRPr="0042549D">
        <w:rPr>
          <w:rFonts w:eastAsia="Times New Roman" w:cstheme="minorHAnsi"/>
          <w:sz w:val="20"/>
          <w:szCs w:val="20"/>
          <w:lang w:val="sr-Cyrl-RS"/>
        </w:rPr>
        <w:t xml:space="preserve"> </w:t>
      </w:r>
    </w:p>
    <w:p w:rsidR="00111C2B" w:rsidRPr="0042549D" w:rsidRDefault="00111C2B" w:rsidP="00515399">
      <w:pPr>
        <w:tabs>
          <w:tab w:val="center" w:pos="4320"/>
          <w:tab w:val="right" w:pos="8640"/>
        </w:tabs>
        <w:spacing w:after="180" w:line="240" w:lineRule="auto"/>
        <w:rPr>
          <w:rFonts w:eastAsia="Times New Roman" w:cstheme="minorHAnsi"/>
          <w:sz w:val="20"/>
          <w:szCs w:val="20"/>
          <w:lang w:val="sr-Cyrl-CS"/>
        </w:rPr>
      </w:pPr>
      <w:r w:rsidRPr="0042549D">
        <w:rPr>
          <w:rFonts w:eastAsia="Times New Roman" w:cstheme="minorHAnsi"/>
          <w:sz w:val="20"/>
          <w:szCs w:val="20"/>
          <w:lang w:val="sr-Cyrl-RS"/>
        </w:rPr>
        <w:t>У</w:t>
      </w:r>
      <w:r w:rsidRPr="0042549D">
        <w:rPr>
          <w:rFonts w:eastAsia="Times New Roman" w:cstheme="minorHAnsi"/>
          <w:sz w:val="20"/>
          <w:szCs w:val="20"/>
          <w:lang w:val="sr-Cyrl-CS"/>
        </w:rPr>
        <w:t>говорне стране констатују:</w:t>
      </w:r>
    </w:p>
    <w:p w:rsidR="00111C2B" w:rsidRPr="0042549D" w:rsidRDefault="00111C2B" w:rsidP="00111C2B">
      <w:pPr>
        <w:suppressAutoHyphens/>
        <w:spacing w:after="0" w:line="100" w:lineRule="atLeast"/>
        <w:rPr>
          <w:rFonts w:eastAsia="Arial Unicode MS" w:cstheme="minorHAnsi"/>
          <w:kern w:val="2"/>
          <w:sz w:val="20"/>
          <w:szCs w:val="20"/>
          <w:lang w:val="sr-Cyrl-CS" w:eastAsia="ar-SA"/>
        </w:rPr>
      </w:pPr>
    </w:p>
    <w:p w:rsidR="00111C2B" w:rsidRPr="0042549D" w:rsidRDefault="00111C2B" w:rsidP="0042549D">
      <w:pPr>
        <w:suppressAutoHyphens/>
        <w:spacing w:after="0" w:line="100" w:lineRule="atLeast"/>
        <w:ind w:left="-450"/>
        <w:jc w:val="both"/>
        <w:rPr>
          <w:rFonts w:eastAsia="Arial Unicode MS" w:cstheme="minorHAnsi"/>
          <w:kern w:val="2"/>
          <w:sz w:val="20"/>
          <w:szCs w:val="20"/>
          <w:lang w:val="ru-RU" w:eastAsia="ar-SA"/>
        </w:rPr>
      </w:pPr>
      <w:r w:rsidRPr="0042549D">
        <w:rPr>
          <w:rFonts w:eastAsia="Arial Unicode MS" w:cstheme="minorHAnsi"/>
          <w:kern w:val="2"/>
          <w:sz w:val="20"/>
          <w:szCs w:val="20"/>
          <w:lang w:val="sr-Latn-CS" w:eastAsia="ar-SA"/>
        </w:rPr>
        <w:t xml:space="preserve">1.  </w:t>
      </w:r>
      <w:r w:rsidRPr="0042549D">
        <w:rPr>
          <w:rFonts w:eastAsia="Arial Unicode MS" w:cstheme="minorHAnsi"/>
          <w:kern w:val="2"/>
          <w:sz w:val="20"/>
          <w:szCs w:val="20"/>
          <w:lang w:val="sr-Cyrl-RS" w:eastAsia="ar-SA"/>
        </w:rPr>
        <w:t>Д</w:t>
      </w:r>
      <w:r w:rsidRPr="0042549D">
        <w:rPr>
          <w:rFonts w:eastAsia="Arial Unicode MS" w:cstheme="minorHAnsi"/>
          <w:kern w:val="2"/>
          <w:sz w:val="20"/>
          <w:szCs w:val="20"/>
          <w:lang w:val="sr-Latn-CS" w:eastAsia="ar-SA"/>
        </w:rPr>
        <w:t xml:space="preserve">а је </w:t>
      </w:r>
      <w:r w:rsidRPr="0042549D">
        <w:rPr>
          <w:rFonts w:eastAsia="Arial Unicode MS" w:cstheme="minorHAnsi"/>
          <w:kern w:val="2"/>
          <w:sz w:val="20"/>
          <w:szCs w:val="20"/>
          <w:lang w:eastAsia="ar-SA"/>
        </w:rPr>
        <w:t>Добављач</w:t>
      </w:r>
      <w:r w:rsidRPr="0042549D">
        <w:rPr>
          <w:rFonts w:eastAsia="Arial Unicode MS" w:cstheme="minorHAnsi"/>
          <w:kern w:val="2"/>
          <w:sz w:val="20"/>
          <w:szCs w:val="20"/>
          <w:lang w:val="ru-RU" w:eastAsia="ar-SA"/>
        </w:rPr>
        <w:t xml:space="preserve"> доставио пон</w:t>
      </w:r>
      <w:r w:rsidR="00CB1018" w:rsidRPr="0042549D">
        <w:rPr>
          <w:rFonts w:eastAsia="Arial Unicode MS" w:cstheme="minorHAnsi"/>
          <w:kern w:val="2"/>
          <w:sz w:val="20"/>
          <w:szCs w:val="20"/>
          <w:lang w:val="ru-RU" w:eastAsia="ar-SA"/>
        </w:rPr>
        <w:t>уду број ________ од _______</w:t>
      </w:r>
      <w:r w:rsidR="0042549D">
        <w:rPr>
          <w:rFonts w:eastAsia="Arial Unicode MS" w:cstheme="minorHAnsi"/>
          <w:kern w:val="2"/>
          <w:sz w:val="20"/>
          <w:szCs w:val="20"/>
          <w:lang w:val="ru-RU" w:eastAsia="ar-SA"/>
        </w:rPr>
        <w:t>202</w:t>
      </w:r>
      <w:r w:rsidR="003D7A9E">
        <w:rPr>
          <w:rFonts w:eastAsia="Arial Unicode MS" w:cstheme="minorHAnsi"/>
          <w:kern w:val="2"/>
          <w:sz w:val="20"/>
          <w:szCs w:val="20"/>
          <w:lang w:val="ru-RU" w:eastAsia="ar-SA"/>
        </w:rPr>
        <w:t>5</w:t>
      </w:r>
      <w:r w:rsidRPr="0042549D">
        <w:rPr>
          <w:rFonts w:eastAsia="Arial Unicode MS" w:cstheme="minorHAnsi"/>
          <w:kern w:val="2"/>
          <w:sz w:val="20"/>
          <w:szCs w:val="20"/>
          <w:lang w:val="ru-RU" w:eastAsia="ar-SA"/>
        </w:rPr>
        <w:t>. године која је код Наручиоца заведена под број</w:t>
      </w:r>
      <w:r w:rsidR="00CB1018" w:rsidRPr="0042549D">
        <w:rPr>
          <w:rFonts w:eastAsia="Arial Unicode MS" w:cstheme="minorHAnsi"/>
          <w:kern w:val="2"/>
          <w:sz w:val="20"/>
          <w:szCs w:val="20"/>
          <w:lang w:val="ru-RU" w:eastAsia="ar-SA"/>
        </w:rPr>
        <w:t>ем__________ дана _________.</w:t>
      </w:r>
      <w:r w:rsidR="0042549D">
        <w:rPr>
          <w:rFonts w:eastAsia="Arial Unicode MS" w:cstheme="minorHAnsi"/>
          <w:kern w:val="2"/>
          <w:sz w:val="20"/>
          <w:szCs w:val="20"/>
          <w:lang w:val="ru-RU" w:eastAsia="ar-SA"/>
        </w:rPr>
        <w:t>202</w:t>
      </w:r>
      <w:r w:rsidR="003D7A9E">
        <w:rPr>
          <w:rFonts w:eastAsia="Arial Unicode MS" w:cstheme="minorHAnsi"/>
          <w:kern w:val="2"/>
          <w:sz w:val="20"/>
          <w:szCs w:val="20"/>
          <w:lang w:val="ru-RU" w:eastAsia="ar-SA"/>
        </w:rPr>
        <w:t>5</w:t>
      </w:r>
      <w:r w:rsidRPr="0042549D">
        <w:rPr>
          <w:rFonts w:eastAsia="Arial Unicode MS" w:cstheme="minorHAnsi"/>
          <w:kern w:val="2"/>
          <w:sz w:val="20"/>
          <w:szCs w:val="20"/>
          <w:lang w:val="ru-RU" w:eastAsia="ar-SA"/>
        </w:rPr>
        <w:t xml:space="preserve">. године и која у потпуности одговара </w:t>
      </w:r>
      <w:r w:rsidRPr="0042549D">
        <w:rPr>
          <w:rFonts w:eastAsia="Arial Unicode MS" w:cstheme="minorHAnsi"/>
          <w:kern w:val="2"/>
          <w:sz w:val="20"/>
          <w:szCs w:val="20"/>
          <w:lang w:val="sr-Cyrl-CS" w:eastAsia="ar-SA"/>
        </w:rPr>
        <w:t xml:space="preserve">захтевима из техничке </w:t>
      </w:r>
      <w:r w:rsidRPr="0042549D">
        <w:rPr>
          <w:rFonts w:eastAsia="Arial Unicode MS" w:cstheme="minorHAnsi"/>
          <w:kern w:val="2"/>
          <w:sz w:val="20"/>
          <w:szCs w:val="20"/>
          <w:lang w:val="ru-RU" w:eastAsia="ar-SA"/>
        </w:rPr>
        <w:t>спецификације.</w:t>
      </w:r>
    </w:p>
    <w:p w:rsidR="00111C2B" w:rsidRPr="0042549D" w:rsidRDefault="00111C2B" w:rsidP="0042549D">
      <w:pPr>
        <w:suppressAutoHyphens/>
        <w:spacing w:after="0" w:line="100" w:lineRule="atLeast"/>
        <w:ind w:left="-450"/>
        <w:jc w:val="both"/>
        <w:rPr>
          <w:rFonts w:eastAsia="Arial Unicode MS" w:cstheme="minorHAnsi"/>
          <w:kern w:val="2"/>
          <w:sz w:val="20"/>
          <w:szCs w:val="20"/>
          <w:lang w:val="ru-RU" w:eastAsia="ar-SA"/>
        </w:rPr>
      </w:pPr>
    </w:p>
    <w:p w:rsidR="00111C2B" w:rsidRPr="0042549D" w:rsidRDefault="00111C2B" w:rsidP="0042549D">
      <w:pPr>
        <w:suppressAutoHyphens/>
        <w:spacing w:after="0" w:line="100" w:lineRule="atLeast"/>
        <w:ind w:left="-450"/>
        <w:jc w:val="both"/>
        <w:rPr>
          <w:rFonts w:eastAsia="Arial Unicode MS" w:cstheme="minorHAnsi"/>
          <w:kern w:val="2"/>
          <w:sz w:val="20"/>
          <w:szCs w:val="20"/>
          <w:lang w:val="ru-RU" w:eastAsia="ar-SA"/>
        </w:rPr>
      </w:pPr>
      <w:r w:rsidRPr="0042549D">
        <w:rPr>
          <w:rFonts w:eastAsia="Arial Unicode MS" w:cstheme="minorHAnsi"/>
          <w:kern w:val="2"/>
          <w:sz w:val="20"/>
          <w:szCs w:val="20"/>
          <w:lang w:val="sr-Cyrl-CS" w:eastAsia="ar-SA"/>
        </w:rPr>
        <w:t xml:space="preserve">2. </w:t>
      </w:r>
      <w:r w:rsidRPr="0042549D">
        <w:rPr>
          <w:rFonts w:eastAsia="Arial Unicode MS" w:cstheme="minorHAnsi"/>
          <w:kern w:val="2"/>
          <w:sz w:val="20"/>
          <w:szCs w:val="20"/>
          <w:lang w:val="sr-Cyrl-RS" w:eastAsia="ar-SA"/>
        </w:rPr>
        <w:t>Д</w:t>
      </w:r>
      <w:r w:rsidRPr="0042549D">
        <w:rPr>
          <w:rFonts w:eastAsia="Arial Unicode MS" w:cstheme="minorHAnsi"/>
          <w:kern w:val="2"/>
          <w:sz w:val="20"/>
          <w:szCs w:val="20"/>
          <w:lang w:val="sr-Latn-CS" w:eastAsia="ar-SA"/>
        </w:rPr>
        <w:t xml:space="preserve">а је </w:t>
      </w:r>
      <w:r w:rsidRPr="0042549D">
        <w:rPr>
          <w:rFonts w:eastAsia="Arial Unicode MS" w:cstheme="minorHAnsi"/>
          <w:kern w:val="2"/>
          <w:sz w:val="20"/>
          <w:szCs w:val="20"/>
          <w:lang w:eastAsia="ar-SA"/>
        </w:rPr>
        <w:t>Добављач</w:t>
      </w:r>
      <w:r w:rsidRPr="0042549D">
        <w:rPr>
          <w:rFonts w:eastAsia="Arial Unicode MS" w:cstheme="minorHAnsi"/>
          <w:kern w:val="2"/>
          <w:sz w:val="20"/>
          <w:szCs w:val="20"/>
          <w:lang w:val="sr-Cyrl-RS" w:eastAsia="ar-SA"/>
        </w:rPr>
        <w:t xml:space="preserve"> _____________</w:t>
      </w:r>
      <w:r w:rsidRPr="0042549D">
        <w:rPr>
          <w:rFonts w:eastAsia="Arial Unicode MS" w:cstheme="minorHAnsi"/>
          <w:kern w:val="2"/>
          <w:sz w:val="20"/>
          <w:szCs w:val="20"/>
          <w:lang w:val="sr-Cyrl-CS" w:eastAsia="ar-SA"/>
        </w:rPr>
        <w:t>изабран као најповољнији понуђач Одлуком о додели угов</w:t>
      </w:r>
      <w:r w:rsidR="00CB1018" w:rsidRPr="0042549D">
        <w:rPr>
          <w:rFonts w:eastAsia="Arial Unicode MS" w:cstheme="minorHAnsi"/>
          <w:kern w:val="2"/>
          <w:sz w:val="20"/>
          <w:szCs w:val="20"/>
          <w:lang w:val="sr-Cyrl-CS" w:eastAsia="ar-SA"/>
        </w:rPr>
        <w:t xml:space="preserve">ора број_______ од ________ </w:t>
      </w:r>
      <w:r w:rsidR="0042549D">
        <w:rPr>
          <w:rFonts w:eastAsia="Arial Unicode MS" w:cstheme="minorHAnsi"/>
          <w:kern w:val="2"/>
          <w:sz w:val="20"/>
          <w:szCs w:val="20"/>
          <w:lang w:val="sr-Cyrl-CS" w:eastAsia="ar-SA"/>
        </w:rPr>
        <w:t>202</w:t>
      </w:r>
      <w:r w:rsidR="003D7A9E">
        <w:rPr>
          <w:rFonts w:eastAsia="Arial Unicode MS" w:cstheme="minorHAnsi"/>
          <w:kern w:val="2"/>
          <w:sz w:val="20"/>
          <w:szCs w:val="20"/>
          <w:lang w:val="sr-Cyrl-CS" w:eastAsia="ar-SA"/>
        </w:rPr>
        <w:t>5</w:t>
      </w:r>
      <w:r w:rsidRPr="0042549D">
        <w:rPr>
          <w:rFonts w:eastAsia="Arial Unicode MS" w:cstheme="minorHAnsi"/>
          <w:kern w:val="2"/>
          <w:sz w:val="20"/>
          <w:szCs w:val="20"/>
          <w:lang w:val="sr-Cyrl-CS" w:eastAsia="ar-SA"/>
        </w:rPr>
        <w:t>. године</w:t>
      </w:r>
    </w:p>
    <w:p w:rsidR="00111C2B" w:rsidRPr="0042549D" w:rsidRDefault="00111C2B" w:rsidP="0042549D">
      <w:pPr>
        <w:suppressAutoHyphens/>
        <w:spacing w:after="0" w:line="100" w:lineRule="atLeast"/>
        <w:ind w:left="-450"/>
        <w:jc w:val="both"/>
        <w:rPr>
          <w:rFonts w:eastAsia="Arial Unicode MS" w:cstheme="minorHAnsi"/>
          <w:kern w:val="2"/>
          <w:sz w:val="20"/>
          <w:szCs w:val="20"/>
          <w:lang w:val="ru-RU" w:eastAsia="ar-SA"/>
        </w:rPr>
      </w:pPr>
    </w:p>
    <w:p w:rsidR="00111C2B" w:rsidRPr="0042549D" w:rsidRDefault="0042549D" w:rsidP="0042549D">
      <w:pPr>
        <w:suppressAutoHyphens/>
        <w:spacing w:after="0" w:line="100" w:lineRule="atLeast"/>
        <w:ind w:left="-450"/>
        <w:jc w:val="both"/>
        <w:rPr>
          <w:rFonts w:eastAsia="Arial Unicode MS" w:cstheme="minorHAnsi"/>
          <w:kern w:val="2"/>
          <w:sz w:val="20"/>
          <w:szCs w:val="20"/>
          <w:lang w:val="sr-Cyrl-RS" w:eastAsia="ar-SA"/>
        </w:rPr>
      </w:pPr>
      <w:r>
        <w:rPr>
          <w:rFonts w:eastAsia="Arial Unicode MS" w:cstheme="minorHAnsi"/>
          <w:kern w:val="2"/>
          <w:sz w:val="20"/>
          <w:szCs w:val="20"/>
          <w:lang w:val="ru-RU" w:eastAsia="ar-SA"/>
        </w:rPr>
        <w:t xml:space="preserve">3.) </w:t>
      </w:r>
      <w:r w:rsidR="00111C2B" w:rsidRPr="0042549D">
        <w:rPr>
          <w:rFonts w:eastAsia="Arial Unicode MS" w:cstheme="minorHAnsi"/>
          <w:kern w:val="2"/>
          <w:sz w:val="20"/>
          <w:szCs w:val="20"/>
          <w:lang w:val="ru-RU" w:eastAsia="ar-SA"/>
        </w:rPr>
        <w:t>Понуда и техничка спецификација као</w:t>
      </w:r>
      <w:r w:rsidR="00111C2B" w:rsidRPr="0042549D">
        <w:rPr>
          <w:rFonts w:eastAsia="Arial Unicode MS" w:cstheme="minorHAnsi"/>
          <w:kern w:val="2"/>
          <w:sz w:val="20"/>
          <w:szCs w:val="20"/>
          <w:lang w:val="sr-Latn-CS" w:eastAsia="ar-SA"/>
        </w:rPr>
        <w:t xml:space="preserve"> </w:t>
      </w:r>
      <w:r w:rsidR="00111C2B" w:rsidRPr="0042549D">
        <w:rPr>
          <w:rFonts w:eastAsia="Arial Unicode MS" w:cstheme="minorHAnsi"/>
          <w:kern w:val="2"/>
          <w:sz w:val="20"/>
          <w:szCs w:val="20"/>
          <w:lang w:val="ru-RU" w:eastAsia="ar-SA"/>
        </w:rPr>
        <w:t xml:space="preserve">прилог уговора </w:t>
      </w:r>
      <w:r w:rsidR="00111C2B" w:rsidRPr="0042549D">
        <w:rPr>
          <w:rFonts w:eastAsia="Arial Unicode MS" w:cstheme="minorHAnsi"/>
          <w:kern w:val="2"/>
          <w:sz w:val="20"/>
          <w:szCs w:val="20"/>
          <w:lang w:val="sr-Latn-CS" w:eastAsia="ar-SA"/>
        </w:rPr>
        <w:t>чин</w:t>
      </w:r>
      <w:r w:rsidR="00111C2B" w:rsidRPr="0042549D">
        <w:rPr>
          <w:rFonts w:eastAsia="Arial Unicode MS" w:cstheme="minorHAnsi"/>
          <w:kern w:val="2"/>
          <w:sz w:val="20"/>
          <w:szCs w:val="20"/>
          <w:lang w:val="sr-Cyrl-CS" w:eastAsia="ar-SA"/>
        </w:rPr>
        <w:t>е</w:t>
      </w:r>
      <w:r w:rsidR="00111C2B" w:rsidRPr="0042549D">
        <w:rPr>
          <w:rFonts w:eastAsia="Arial Unicode MS" w:cstheme="minorHAnsi"/>
          <w:kern w:val="2"/>
          <w:sz w:val="20"/>
          <w:szCs w:val="20"/>
          <w:lang w:val="sr-Latn-CS" w:eastAsia="ar-SA"/>
        </w:rPr>
        <w:t xml:space="preserve">  његов </w:t>
      </w:r>
      <w:r w:rsidR="00111C2B" w:rsidRPr="0042549D">
        <w:rPr>
          <w:rFonts w:eastAsia="Arial Unicode MS" w:cstheme="minorHAnsi"/>
          <w:kern w:val="2"/>
          <w:sz w:val="20"/>
          <w:szCs w:val="20"/>
          <w:lang w:val="ru-RU" w:eastAsia="ar-SA"/>
        </w:rPr>
        <w:t>саставни део</w:t>
      </w:r>
      <w:r w:rsidR="00111C2B" w:rsidRPr="0042549D">
        <w:rPr>
          <w:rFonts w:eastAsia="Arial Unicode MS" w:cstheme="minorHAnsi"/>
          <w:kern w:val="2"/>
          <w:sz w:val="20"/>
          <w:szCs w:val="20"/>
          <w:lang w:val="sr-Latn-CS" w:eastAsia="ar-SA"/>
        </w:rPr>
        <w:t>.</w:t>
      </w:r>
    </w:p>
    <w:p w:rsidR="00111C2B" w:rsidRPr="0042549D" w:rsidRDefault="00111C2B" w:rsidP="00111C2B">
      <w:pPr>
        <w:spacing w:after="0" w:line="240" w:lineRule="auto"/>
        <w:jc w:val="both"/>
        <w:outlineLvl w:val="0"/>
        <w:rPr>
          <w:rFonts w:eastAsia="Times New Roman" w:cstheme="minorHAnsi"/>
          <w:b/>
          <w:bCs/>
          <w:sz w:val="20"/>
          <w:szCs w:val="20"/>
          <w:lang w:val="sr-Cyrl-C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ПРЕДМЕТ УГОВОРА</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1.</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 xml:space="preserve">Предмет овог уговора је набавка услуга- </w:t>
      </w:r>
      <w:r w:rsidRPr="0042549D">
        <w:rPr>
          <w:rFonts w:eastAsia="Arial Unicode MS" w:cstheme="minorHAnsi"/>
          <w:noProof/>
          <w:kern w:val="1"/>
          <w:sz w:val="20"/>
          <w:szCs w:val="20"/>
          <w:lang w:val="sr-Cyrl-RS" w:eastAsia="ar-SA"/>
        </w:rPr>
        <w:t xml:space="preserve">у поступку набавке </w:t>
      </w:r>
      <w:r w:rsidRPr="0042549D">
        <w:rPr>
          <w:rFonts w:eastAsia="Carlito" w:cstheme="minorHAnsi"/>
          <w:sz w:val="20"/>
          <w:szCs w:val="20"/>
          <w:lang w:val="sr-Cyrl-RS"/>
        </w:rPr>
        <w:t xml:space="preserve">број </w:t>
      </w:r>
      <w:r w:rsidR="001D399C">
        <w:rPr>
          <w:rFonts w:eastAsia="Carlito" w:cstheme="minorHAnsi"/>
          <w:sz w:val="20"/>
          <w:szCs w:val="20"/>
          <w:lang w:val="sr-Cyrl-RS"/>
        </w:rPr>
        <w:t>12/25</w:t>
      </w:r>
      <w:r w:rsidRPr="0042549D">
        <w:rPr>
          <w:rFonts w:eastAsia="Carlito" w:cstheme="minorHAnsi"/>
          <w:sz w:val="20"/>
          <w:szCs w:val="20"/>
          <w:lang w:val="sr-Cyrl-RS"/>
        </w:rPr>
        <w:t xml:space="preserve"> -</w:t>
      </w:r>
      <w:r w:rsidR="00515399" w:rsidRPr="0042549D">
        <w:rPr>
          <w:rFonts w:eastAsia="Carlito" w:cstheme="minorHAnsi"/>
          <w:b/>
          <w:sz w:val="20"/>
          <w:szCs w:val="20"/>
        </w:rPr>
        <w:t xml:space="preserve"> Набавка Стакала са  Услугом </w:t>
      </w:r>
      <w:r w:rsidR="003D7A9E">
        <w:rPr>
          <w:rFonts w:eastAsia="Carlito" w:cstheme="minorHAnsi"/>
          <w:b/>
          <w:sz w:val="20"/>
          <w:szCs w:val="20"/>
          <w:lang w:val="sr-Cyrl-RS"/>
        </w:rPr>
        <w:t>уградње</w:t>
      </w:r>
      <w:r w:rsidR="00515399" w:rsidRPr="0042549D">
        <w:rPr>
          <w:rFonts w:eastAsia="Carlito" w:cstheme="minorHAnsi"/>
          <w:b/>
          <w:sz w:val="20"/>
          <w:szCs w:val="20"/>
        </w:rPr>
        <w:t xml:space="preserve"> у Дому здравља</w:t>
      </w:r>
      <w:r w:rsidR="00515399" w:rsidRPr="0042549D">
        <w:rPr>
          <w:rFonts w:eastAsia="Carlito" w:cstheme="minorHAnsi"/>
          <w:sz w:val="20"/>
          <w:szCs w:val="20"/>
          <w:lang w:val="sr-Cyrl-RS"/>
        </w:rPr>
        <w:t xml:space="preserve"> </w:t>
      </w:r>
      <w:r w:rsidRPr="0042549D">
        <w:rPr>
          <w:rFonts w:eastAsia="Carlito" w:cstheme="minorHAnsi"/>
          <w:sz w:val="20"/>
          <w:szCs w:val="20"/>
          <w:lang w:val="sr-Cyrl-RS"/>
        </w:rPr>
        <w:t>у свему према документацији и техничким захтевима, односно према понуди и спецификацији, а који су саставни део овог уговора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ВРЕДНОСТ НАБАВКЕ</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2.</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Уговорену цену чине:</w:t>
      </w:r>
      <w:r w:rsidRPr="0042549D">
        <w:rPr>
          <w:rFonts w:eastAsia="Carlito" w:cstheme="minorHAnsi"/>
          <w:sz w:val="20"/>
          <w:szCs w:val="20"/>
          <w:lang w:val="sr-Cyrl-RS"/>
        </w:rPr>
        <w:tab/>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lastRenderedPageBreak/>
        <w:t>цена набвке добара из чл. 1. овог Уговора, у укупној вредности:</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без пореза на додату вредност, у износу од: ________________ динара,</w:t>
      </w: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порез на додату вредност у износу од: ____________________ динара,</w:t>
      </w: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p>
    <w:p w:rsidR="003D7A9E" w:rsidRPr="007325FD" w:rsidRDefault="003D7A9E" w:rsidP="003D7A9E">
      <w:pPr>
        <w:widowControl w:val="0"/>
        <w:autoSpaceDE w:val="0"/>
        <w:autoSpaceDN w:val="0"/>
        <w:spacing w:after="0" w:line="240" w:lineRule="auto"/>
        <w:ind w:left="-450"/>
        <w:jc w:val="both"/>
        <w:rPr>
          <w:rFonts w:eastAsia="Carlito" w:cstheme="minorHAnsi"/>
          <w:sz w:val="20"/>
          <w:szCs w:val="20"/>
          <w:lang w:val="sr-Cyrl-RS"/>
        </w:rPr>
      </w:pPr>
      <w:r w:rsidRPr="007325FD">
        <w:rPr>
          <w:rFonts w:eastAsia="Carlito" w:cstheme="minorHAnsi"/>
          <w:sz w:val="20"/>
          <w:szCs w:val="20"/>
          <w:lang w:val="sr-Cyrl-RS"/>
        </w:rPr>
        <w:t>•</w:t>
      </w:r>
      <w:r w:rsidRPr="007325FD">
        <w:rPr>
          <w:rFonts w:eastAsia="Carlito" w:cstheme="minorHAnsi"/>
          <w:sz w:val="20"/>
          <w:szCs w:val="20"/>
          <w:lang w:val="sr-Cyrl-RS"/>
        </w:rPr>
        <w:tab/>
        <w:t xml:space="preserve">са порезом на додату вредност износи: _____________________ динара </w:t>
      </w:r>
      <w:r>
        <w:rPr>
          <w:rFonts w:eastAsia="Carlito" w:cstheme="minorHAnsi"/>
          <w:sz w:val="20"/>
          <w:szCs w:val="20"/>
          <w:lang w:val="sr-Cyrl-RS"/>
        </w:rPr>
        <w:t xml:space="preserve">– </w:t>
      </w:r>
      <w:r w:rsidRPr="0068424F">
        <w:rPr>
          <w:rFonts w:eastAsia="Carlito" w:cstheme="minorHAnsi"/>
          <w:sz w:val="20"/>
          <w:szCs w:val="20"/>
          <w:highlight w:val="yellow"/>
          <w:lang w:val="sr-Cyrl-RS"/>
        </w:rPr>
        <w:t>Податке унаси Наручилац</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Уговорена  цена је фиксна, и обухвата све трошкове везане за реализацију предметне набавке.</w:t>
      </w:r>
    </w:p>
    <w:p w:rsidR="00111C2B" w:rsidRPr="0042549D"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 xml:space="preserve">СТРУКТУРА ЦЕНЕ </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3.</w:t>
      </w:r>
    </w:p>
    <w:p w:rsidR="00111C2B" w:rsidRPr="0042549D" w:rsidRDefault="00111C2B" w:rsidP="00111C2B">
      <w:pPr>
        <w:widowControl w:val="0"/>
        <w:autoSpaceDE w:val="0"/>
        <w:autoSpaceDN w:val="0"/>
        <w:spacing w:before="11" w:after="0" w:line="240" w:lineRule="auto"/>
        <w:ind w:left="-450" w:right="129"/>
        <w:jc w:val="both"/>
        <w:rPr>
          <w:rFonts w:eastAsia="Carlito" w:cstheme="minorHAnsi"/>
          <w:b/>
          <w:sz w:val="20"/>
          <w:szCs w:val="20"/>
          <w:lang w:val="sr-Cyrl-RS"/>
        </w:rPr>
      </w:pPr>
    </w:p>
    <w:p w:rsidR="00111C2B" w:rsidRPr="0042549D" w:rsidRDefault="00111C2B" w:rsidP="00111C2B">
      <w:pPr>
        <w:widowControl w:val="0"/>
        <w:autoSpaceDE w:val="0"/>
        <w:autoSpaceDN w:val="0"/>
        <w:spacing w:before="11" w:after="0" w:line="240" w:lineRule="auto"/>
        <w:ind w:left="-450" w:right="129"/>
        <w:jc w:val="both"/>
        <w:rPr>
          <w:rFonts w:eastAsia="Carlito" w:cstheme="minorHAnsi"/>
          <w:sz w:val="20"/>
          <w:szCs w:val="20"/>
          <w:lang w:val="sr-Cyrl-RS"/>
        </w:rPr>
      </w:pPr>
      <w:r w:rsidRPr="0042549D">
        <w:rPr>
          <w:rFonts w:eastAsia="Carlito" w:cstheme="minorHAnsi"/>
          <w:sz w:val="20"/>
          <w:szCs w:val="20"/>
          <w:lang w:val="sr-Cyrl-RS"/>
        </w:rPr>
        <w:t xml:space="preserve">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из спецификације са структуром цене. </w:t>
      </w:r>
    </w:p>
    <w:p w:rsidR="00111C2B" w:rsidRPr="0042549D"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ДИНАМИКА И НАЧИН ПЛАЋАЊА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 xml:space="preserve">                                                                                        </w:t>
      </w:r>
      <w:r w:rsidR="00C22A07" w:rsidRPr="0042549D">
        <w:rPr>
          <w:rFonts w:eastAsia="Carlito" w:cstheme="minorHAnsi"/>
          <w:sz w:val="20"/>
          <w:szCs w:val="20"/>
          <w:lang w:val="sr-Cyrl-RS"/>
        </w:rPr>
        <w:t xml:space="preserve">        </w:t>
      </w:r>
      <w:r w:rsidRPr="0042549D">
        <w:rPr>
          <w:rFonts w:eastAsia="Carlito" w:cstheme="minorHAnsi"/>
          <w:sz w:val="20"/>
          <w:szCs w:val="20"/>
          <w:lang w:val="sr-Cyrl-RS"/>
        </w:rPr>
        <w:t xml:space="preserve">   Члан 4.</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3D7A9E" w:rsidRPr="003D7A9E" w:rsidRDefault="003D7A9E" w:rsidP="003D7A9E">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3D7A9E" w:rsidP="003D7A9E">
      <w:pPr>
        <w:widowControl w:val="0"/>
        <w:autoSpaceDE w:val="0"/>
        <w:autoSpaceDN w:val="0"/>
        <w:spacing w:after="0" w:line="240" w:lineRule="auto"/>
        <w:ind w:left="-450"/>
        <w:jc w:val="both"/>
        <w:rPr>
          <w:rFonts w:eastAsia="Carlito" w:cstheme="minorHAnsi"/>
          <w:sz w:val="20"/>
          <w:szCs w:val="20"/>
          <w:lang w:val="sr-Cyrl-RS"/>
        </w:rPr>
      </w:pPr>
      <w:r w:rsidRPr="003D7A9E">
        <w:rPr>
          <w:rFonts w:eastAsia="Carlito" w:cstheme="minorHAnsi"/>
          <w:sz w:val="20"/>
          <w:szCs w:val="20"/>
          <w:lang w:val="sr-Cyrl-RS"/>
        </w:rPr>
        <w:t>Наручилац ће вршити плаћање у року од</w:t>
      </w:r>
      <w:r w:rsidRPr="003D7A9E">
        <w:rPr>
          <w:rFonts w:eastAsia="Carlito" w:cstheme="minorHAnsi"/>
          <w:b/>
          <w:sz w:val="20"/>
          <w:szCs w:val="20"/>
          <w:lang w:val="sr-Cyrl-RS"/>
        </w:rPr>
        <w:t xml:space="preserve">_________________________( уписати податак из понуде) </w:t>
      </w:r>
      <w:r w:rsidRPr="003D7A9E">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r w:rsidR="00111C2B" w:rsidRPr="0042549D">
        <w:rPr>
          <w:rFonts w:eastAsia="Carlito" w:cstheme="minorHAnsi"/>
          <w:sz w:val="20"/>
          <w:szCs w:val="20"/>
          <w:lang w:val="sr-Cyrl-RS"/>
        </w:rPr>
        <w:t xml:space="preserve">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42549D">
        <w:rPr>
          <w:rFonts w:eastAsia="Carlito" w:cstheme="minorHAnsi"/>
          <w:sz w:val="20"/>
          <w:szCs w:val="20"/>
          <w:lang w:val="sr-Cyrl-RS"/>
        </w:rPr>
        <w:tab/>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Плаћање се врши уплатом на рачун Изабраног Понуђача: _______________ код банке ___________________________</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Авансни начин плаћања није дозвољен.</w:t>
      </w:r>
    </w:p>
    <w:p w:rsidR="00111C2B" w:rsidRPr="0042549D" w:rsidRDefault="00111C2B" w:rsidP="00515399">
      <w:pPr>
        <w:widowControl w:val="0"/>
        <w:autoSpaceDE w:val="0"/>
        <w:autoSpaceDN w:val="0"/>
        <w:spacing w:after="0" w:line="240" w:lineRule="auto"/>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ОБАВЕЗЕ УГОВОРНИХ СТРАНА</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 xml:space="preserve">Члан </w:t>
      </w:r>
      <w:r w:rsidR="006E4618" w:rsidRPr="0042549D">
        <w:rPr>
          <w:rFonts w:eastAsia="Carlito" w:cstheme="minorHAnsi"/>
          <w:sz w:val="20"/>
          <w:szCs w:val="20"/>
          <w:lang w:val="sr-Cyrl-RS"/>
        </w:rPr>
        <w:t>5</w:t>
      </w:r>
      <w:r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Изабрани Понуђач се обавезује да: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6E4618" w:rsidP="00FB4D45">
      <w:pPr>
        <w:numPr>
          <w:ilvl w:val="0"/>
          <w:numId w:val="43"/>
        </w:numPr>
        <w:spacing w:after="0" w:line="240" w:lineRule="auto"/>
        <w:ind w:left="90" w:right="96" w:hanging="450"/>
        <w:contextualSpacing/>
        <w:jc w:val="both"/>
        <w:rPr>
          <w:rFonts w:eastAsia="Carlito" w:cstheme="minorHAnsi"/>
          <w:sz w:val="20"/>
          <w:szCs w:val="20"/>
          <w:lang w:val="sr-Cyrl-RS"/>
        </w:rPr>
      </w:pPr>
      <w:r w:rsidRPr="0042549D">
        <w:rPr>
          <w:rFonts w:eastAsia="Carlito" w:cstheme="minorHAnsi"/>
          <w:sz w:val="20"/>
          <w:szCs w:val="20"/>
          <w:lang w:val="sr-Cyrl-RS"/>
        </w:rPr>
        <w:t>према позиву Наручиоца</w:t>
      </w:r>
      <w:r w:rsidR="00FB4D45">
        <w:rPr>
          <w:rFonts w:eastAsia="Carlito" w:cstheme="minorHAnsi"/>
          <w:sz w:val="20"/>
          <w:szCs w:val="20"/>
          <w:lang w:val="sr-Cyrl-RS"/>
        </w:rPr>
        <w:t xml:space="preserve"> а најкасније у року од 24 сата исврши услукуг замене уговорених добара- стакала у свему у складу са спецификацијим са структуром цене</w:t>
      </w:r>
      <w:r w:rsidRPr="0042549D">
        <w:rPr>
          <w:rFonts w:eastAsia="Carlito" w:cstheme="minorHAnsi"/>
          <w:sz w:val="20"/>
          <w:szCs w:val="20"/>
          <w:lang w:val="sr-Cyrl-RS"/>
        </w:rPr>
        <w:t xml:space="preserve">, </w:t>
      </w:r>
      <w:r w:rsidR="00111C2B" w:rsidRPr="0042549D">
        <w:rPr>
          <w:rFonts w:eastAsia="Carlito" w:cstheme="minorHAnsi"/>
          <w:sz w:val="20"/>
          <w:szCs w:val="20"/>
          <w:lang w:val="sr-Cyrl-RS"/>
        </w:rPr>
        <w:t xml:space="preserve">као и у складу са писменим инструкцијама Наручиоца. </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w:t>
      </w:r>
      <w:r w:rsidR="006E4618" w:rsidRPr="0042549D">
        <w:rPr>
          <w:rFonts w:eastAsia="Carlito" w:cstheme="minorHAnsi"/>
          <w:sz w:val="20"/>
          <w:szCs w:val="20"/>
          <w:lang w:val="sr-Cyrl-RS"/>
        </w:rPr>
        <w:t xml:space="preserve"> 6</w:t>
      </w:r>
      <w:r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 xml:space="preserve">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w:t>
      </w:r>
      <w:r w:rsidRPr="0042549D">
        <w:rPr>
          <w:rFonts w:eastAsia="Carlito" w:cstheme="minorHAnsi"/>
          <w:sz w:val="20"/>
          <w:szCs w:val="20"/>
          <w:lang w:val="sr-Cyrl-RS"/>
        </w:rPr>
        <w:lastRenderedPageBreak/>
        <w:t>извршење уговорних обавеза.</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 xml:space="preserve">Члан </w:t>
      </w:r>
      <w:r w:rsidR="006E4618" w:rsidRPr="0042549D">
        <w:rPr>
          <w:rFonts w:eastAsia="Carlito" w:cstheme="minorHAnsi"/>
          <w:sz w:val="20"/>
          <w:szCs w:val="20"/>
          <w:lang w:val="sr-Cyrl-RS"/>
        </w:rPr>
        <w:t>7</w:t>
      </w:r>
      <w:r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менице за добро извршење посла.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ПРЕЛАЗНЕ И ЗАВРШНЕ ОДРЕДБЕ</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 xml:space="preserve">Члан </w:t>
      </w:r>
      <w:r w:rsidR="006E4618" w:rsidRPr="0042549D">
        <w:rPr>
          <w:rFonts w:eastAsia="Carlito" w:cstheme="minorHAnsi"/>
          <w:sz w:val="20"/>
          <w:szCs w:val="20"/>
          <w:lang w:val="sr-Cyrl-RS"/>
        </w:rPr>
        <w:t>8</w:t>
      </w:r>
      <w:r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9</w:t>
      </w:r>
      <w:r w:rsidR="00111C2B"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10</w:t>
      </w:r>
      <w:r w:rsidR="00111C2B"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111C2B" w:rsidRPr="0042549D" w:rsidRDefault="00111C2B" w:rsidP="00111C2B">
      <w:pPr>
        <w:widowControl w:val="0"/>
        <w:autoSpaceDE w:val="0"/>
        <w:autoSpaceDN w:val="0"/>
        <w:spacing w:after="0" w:line="240" w:lineRule="auto"/>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111C2B" w:rsidRPr="0042549D" w:rsidRDefault="00111C2B" w:rsidP="00111C2B">
      <w:pPr>
        <w:widowControl w:val="0"/>
        <w:autoSpaceDE w:val="0"/>
        <w:autoSpaceDN w:val="0"/>
        <w:spacing w:after="0" w:line="240" w:lineRule="auto"/>
        <w:ind w:left="-450"/>
        <w:jc w:val="center"/>
        <w:rPr>
          <w:rFonts w:eastAsia="Carlito" w:cstheme="minorHAnsi"/>
          <w:sz w:val="20"/>
          <w:szCs w:val="20"/>
          <w:lang w:val="sr-Cyrl-RS"/>
        </w:rPr>
      </w:pPr>
    </w:p>
    <w:p w:rsidR="00111C2B" w:rsidRPr="0042549D" w:rsidRDefault="006E4618" w:rsidP="00111C2B">
      <w:pPr>
        <w:widowControl w:val="0"/>
        <w:autoSpaceDE w:val="0"/>
        <w:autoSpaceDN w:val="0"/>
        <w:spacing w:after="0" w:line="240" w:lineRule="auto"/>
        <w:ind w:left="-450"/>
        <w:jc w:val="center"/>
        <w:rPr>
          <w:rFonts w:eastAsia="Carlito" w:cstheme="minorHAnsi"/>
          <w:sz w:val="20"/>
          <w:szCs w:val="20"/>
          <w:lang w:val="sr-Cyrl-RS"/>
        </w:rPr>
      </w:pPr>
      <w:r w:rsidRPr="0042549D">
        <w:rPr>
          <w:rFonts w:eastAsia="Carlito" w:cstheme="minorHAnsi"/>
          <w:sz w:val="20"/>
          <w:szCs w:val="20"/>
          <w:lang w:val="sr-Cyrl-RS"/>
        </w:rPr>
        <w:t>Члан 11</w:t>
      </w:r>
      <w:r w:rsidR="00111C2B" w:rsidRPr="0042549D">
        <w:rPr>
          <w:rFonts w:eastAsia="Carlito" w:cstheme="minorHAnsi"/>
          <w:sz w:val="20"/>
          <w:szCs w:val="20"/>
          <w:lang w:val="sr-Cyrl-RS"/>
        </w:rPr>
        <w:t>.</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p>
    <w:p w:rsidR="00111C2B" w:rsidRPr="0042549D" w:rsidRDefault="00111C2B" w:rsidP="00111C2B">
      <w:pPr>
        <w:widowControl w:val="0"/>
        <w:autoSpaceDE w:val="0"/>
        <w:autoSpaceDN w:val="0"/>
        <w:spacing w:after="0" w:line="240" w:lineRule="auto"/>
        <w:ind w:left="-450"/>
        <w:jc w:val="both"/>
        <w:rPr>
          <w:rFonts w:eastAsia="Carlito" w:cstheme="minorHAnsi"/>
          <w:sz w:val="20"/>
          <w:szCs w:val="20"/>
          <w:lang w:val="sr-Cyrl-RS"/>
        </w:rPr>
      </w:pPr>
      <w:r w:rsidRPr="0042549D">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111C2B" w:rsidRPr="0042549D" w:rsidRDefault="00111C2B" w:rsidP="00111C2B">
      <w:pPr>
        <w:spacing w:after="112" w:line="264" w:lineRule="auto"/>
        <w:ind w:left="426" w:right="320" w:hanging="10"/>
        <w:rPr>
          <w:rFonts w:eastAsia="Arial Unicode MS" w:cstheme="minorHAnsi"/>
          <w:kern w:val="2"/>
          <w:sz w:val="20"/>
          <w:szCs w:val="20"/>
          <w:lang w:val="ru-RU" w:eastAsia="ar-SA"/>
        </w:rPr>
      </w:pPr>
    </w:p>
    <w:p w:rsidR="00111C2B" w:rsidRPr="0042549D" w:rsidRDefault="00111C2B" w:rsidP="00111C2B">
      <w:pPr>
        <w:spacing w:after="0" w:line="240" w:lineRule="auto"/>
        <w:jc w:val="both"/>
        <w:outlineLvl w:val="0"/>
        <w:rPr>
          <w:rFonts w:cstheme="minorHAnsi"/>
          <w:sz w:val="20"/>
          <w:szCs w:val="20"/>
        </w:rPr>
      </w:pPr>
    </w:p>
    <w:p w:rsidR="009A5C53" w:rsidRPr="009A5C53" w:rsidRDefault="009A5C53" w:rsidP="009A5C53">
      <w:pPr>
        <w:spacing w:after="0" w:line="240" w:lineRule="auto"/>
        <w:jc w:val="both"/>
        <w:outlineLvl w:val="0"/>
        <w:rPr>
          <w:rFonts w:cstheme="minorHAnsi"/>
          <w:sz w:val="20"/>
          <w:szCs w:val="20"/>
        </w:rPr>
      </w:pPr>
    </w:p>
    <w:p w:rsidR="009A5C53" w:rsidRPr="009A5C53" w:rsidRDefault="009A5C53" w:rsidP="009A5C53">
      <w:pPr>
        <w:spacing w:after="0" w:line="240" w:lineRule="auto"/>
        <w:rPr>
          <w:rFonts w:eastAsia="Times New Roman" w:cstheme="minorHAnsi"/>
          <w:b/>
          <w:i/>
          <w:sz w:val="20"/>
          <w:szCs w:val="20"/>
          <w:lang w:val="ru-RU"/>
        </w:rPr>
      </w:pPr>
      <w:r w:rsidRPr="009A5C53">
        <w:rPr>
          <w:rFonts w:eastAsia="Arial Unicode MS" w:cstheme="minorHAnsi"/>
          <w:b/>
          <w:color w:val="000000"/>
          <w:kern w:val="2"/>
          <w:sz w:val="20"/>
          <w:szCs w:val="20"/>
          <w:lang w:val="sr-Cyrl-CS" w:eastAsia="ar-SA"/>
        </w:rPr>
        <w:t xml:space="preserve">      </w:t>
      </w:r>
      <w:r w:rsidRPr="009A5C53">
        <w:rPr>
          <w:rFonts w:eastAsia="Arial Unicode MS" w:cstheme="minorHAnsi"/>
          <w:b/>
          <w:i/>
          <w:color w:val="000000"/>
          <w:kern w:val="2"/>
          <w:sz w:val="20"/>
          <w:szCs w:val="20"/>
          <w:lang w:val="sr-Cyrl-RS" w:eastAsia="ar-SA"/>
        </w:rPr>
        <w:t>Привредни субјект</w:t>
      </w:r>
      <w:r w:rsidRPr="009A5C53">
        <w:rPr>
          <w:rFonts w:eastAsia="Arial Unicode MS" w:cstheme="minorHAnsi"/>
          <w:b/>
          <w:i/>
          <w:color w:val="000000"/>
          <w:kern w:val="2"/>
          <w:sz w:val="20"/>
          <w:szCs w:val="20"/>
          <w:lang w:val="sr-Cyrl-CS" w:eastAsia="ar-SA"/>
        </w:rPr>
        <w:t xml:space="preserve">:                                                                                                </w:t>
      </w:r>
      <w:r w:rsidRPr="009A5C53">
        <w:rPr>
          <w:rFonts w:eastAsia="Times New Roman" w:cstheme="minorHAnsi"/>
          <w:b/>
          <w:i/>
          <w:sz w:val="20"/>
          <w:szCs w:val="20"/>
          <w:lang w:val="ru-RU"/>
        </w:rPr>
        <w:t>Наручилац:</w:t>
      </w:r>
    </w:p>
    <w:p w:rsidR="009A5C53" w:rsidRPr="009A5C53" w:rsidRDefault="009A5C53" w:rsidP="009A5C53">
      <w:pPr>
        <w:spacing w:after="0" w:line="240" w:lineRule="auto"/>
        <w:ind w:left="4395"/>
        <w:jc w:val="center"/>
        <w:rPr>
          <w:rFonts w:eastAsia="Times New Roman" w:cstheme="minorHAnsi"/>
          <w:i/>
          <w:sz w:val="20"/>
          <w:szCs w:val="20"/>
          <w:lang w:val="ru-RU"/>
        </w:rPr>
      </w:pPr>
      <w:r w:rsidRPr="009A5C53">
        <w:rPr>
          <w:rFonts w:eastAsia="Times New Roman" w:cstheme="minorHAnsi"/>
          <w:i/>
          <w:sz w:val="20"/>
          <w:szCs w:val="20"/>
          <w:lang w:val="ru-RU"/>
        </w:rPr>
        <w:t xml:space="preserve">Дом здравља </w:t>
      </w:r>
    </w:p>
    <w:p w:rsidR="009A5C53" w:rsidRPr="009A5C53" w:rsidRDefault="009A5C53" w:rsidP="009A5C53">
      <w:pPr>
        <w:spacing w:after="0" w:line="240" w:lineRule="auto"/>
        <w:ind w:left="4395"/>
        <w:jc w:val="center"/>
        <w:rPr>
          <w:rFonts w:eastAsia="Times New Roman" w:cstheme="minorHAnsi"/>
          <w:i/>
          <w:sz w:val="20"/>
          <w:szCs w:val="20"/>
          <w:lang w:val="ru-RU"/>
        </w:rPr>
      </w:pPr>
      <w:r w:rsidRPr="009A5C53">
        <w:rPr>
          <w:rFonts w:eastAsia="Times New Roman" w:cstheme="minorHAnsi"/>
          <w:i/>
          <w:sz w:val="20"/>
          <w:szCs w:val="20"/>
          <w:lang w:val="ru-RU"/>
        </w:rPr>
        <w:t>"Др Симо Милошевић"</w:t>
      </w:r>
    </w:p>
    <w:p w:rsidR="009A5C53" w:rsidRPr="009A5C53" w:rsidRDefault="009A5C53" w:rsidP="009A5C53">
      <w:pPr>
        <w:spacing w:after="0" w:line="240" w:lineRule="auto"/>
        <w:ind w:left="4395"/>
        <w:jc w:val="center"/>
        <w:rPr>
          <w:rFonts w:eastAsia="Times New Roman" w:cstheme="minorHAnsi"/>
          <w:i/>
          <w:sz w:val="20"/>
          <w:szCs w:val="20"/>
          <w:lang w:val="ru-RU"/>
        </w:rPr>
      </w:pPr>
    </w:p>
    <w:p w:rsidR="009A5C53" w:rsidRPr="009A5C53" w:rsidRDefault="009A5C53" w:rsidP="009A5C53">
      <w:pPr>
        <w:spacing w:after="0" w:line="240" w:lineRule="auto"/>
        <w:ind w:left="4962" w:hanging="4962"/>
        <w:rPr>
          <w:rFonts w:eastAsia="Times New Roman" w:cstheme="minorHAnsi"/>
          <w:i/>
          <w:sz w:val="20"/>
          <w:szCs w:val="20"/>
          <w:lang w:val="ru-RU"/>
        </w:rPr>
      </w:pPr>
      <w:r w:rsidRPr="009A5C53">
        <w:rPr>
          <w:rFonts w:eastAsia="Times New Roman" w:cstheme="minorHAnsi"/>
          <w:i/>
          <w:sz w:val="20"/>
          <w:szCs w:val="20"/>
          <w:lang w:val="ru-RU"/>
        </w:rPr>
        <w:t xml:space="preserve">      </w:t>
      </w:r>
      <w:r w:rsidRPr="009A5C53">
        <w:rPr>
          <w:rFonts w:eastAsia="Times New Roman" w:cstheme="minorHAnsi"/>
          <w:i/>
          <w:sz w:val="20"/>
          <w:szCs w:val="20"/>
          <w:lang w:val="sr-Latn-CS"/>
        </w:rPr>
        <w:t xml:space="preserve"> </w:t>
      </w:r>
      <w:r w:rsidRPr="009A5C53">
        <w:rPr>
          <w:rFonts w:eastAsia="Times New Roman" w:cstheme="minorHAnsi"/>
          <w:i/>
          <w:sz w:val="20"/>
          <w:szCs w:val="20"/>
          <w:lang w:val="ru-RU"/>
        </w:rPr>
        <w:t>..............................................                                                                 .......................................................</w:t>
      </w:r>
    </w:p>
    <w:p w:rsidR="009A5C53" w:rsidRPr="009A5C53" w:rsidRDefault="009A5C53" w:rsidP="009A5C53">
      <w:pPr>
        <w:spacing w:after="0" w:line="240" w:lineRule="auto"/>
        <w:rPr>
          <w:rFonts w:eastAsia="Times New Roman" w:cstheme="minorHAnsi"/>
          <w:i/>
          <w:sz w:val="20"/>
          <w:szCs w:val="20"/>
          <w:lang w:val="ru-RU"/>
        </w:rPr>
      </w:pPr>
      <w:r w:rsidRPr="009A5C53">
        <w:rPr>
          <w:rFonts w:eastAsia="Times New Roman" w:cstheme="minorHAnsi"/>
          <w:b/>
          <w:i/>
          <w:sz w:val="20"/>
          <w:szCs w:val="20"/>
          <w:lang w:val="ru-RU"/>
        </w:rPr>
        <w:tab/>
      </w:r>
      <w:r w:rsidRPr="009A5C53">
        <w:rPr>
          <w:rFonts w:eastAsia="Times New Roman" w:cstheme="minorHAnsi"/>
          <w:i/>
          <w:sz w:val="20"/>
          <w:szCs w:val="20"/>
          <w:lang w:val="ru-RU"/>
        </w:rPr>
        <w:t xml:space="preserve">                                                                                                 в. д. директора др мед. Слађана  Томић</w:t>
      </w:r>
    </w:p>
    <w:p w:rsidR="009A5C53" w:rsidRPr="009A5C53" w:rsidRDefault="009A5C53" w:rsidP="009A5C53">
      <w:pPr>
        <w:widowControl w:val="0"/>
        <w:autoSpaceDE w:val="0"/>
        <w:autoSpaceDN w:val="0"/>
        <w:spacing w:after="0" w:line="240" w:lineRule="auto"/>
        <w:ind w:left="-450"/>
        <w:jc w:val="right"/>
        <w:rPr>
          <w:rFonts w:eastAsia="Carlito" w:cstheme="minorHAnsi"/>
          <w:i/>
          <w:sz w:val="20"/>
          <w:szCs w:val="20"/>
          <w:lang w:val="sr-Cyrl-RS"/>
        </w:rPr>
      </w:pPr>
    </w:p>
    <w:p w:rsidR="009A5C53" w:rsidRPr="009A5C53" w:rsidRDefault="009A5C53" w:rsidP="009A5C53">
      <w:pPr>
        <w:widowControl w:val="0"/>
        <w:autoSpaceDE w:val="0"/>
        <w:autoSpaceDN w:val="0"/>
        <w:spacing w:after="0" w:line="240" w:lineRule="auto"/>
        <w:ind w:left="-450"/>
        <w:jc w:val="right"/>
        <w:rPr>
          <w:rFonts w:eastAsia="Carlito" w:cstheme="minorHAnsi"/>
          <w:i/>
          <w:sz w:val="20"/>
          <w:szCs w:val="20"/>
          <w:lang w:val="sr-Cyrl-RS"/>
        </w:rPr>
      </w:pPr>
    </w:p>
    <w:p w:rsidR="00111C2B" w:rsidRPr="0042549D" w:rsidRDefault="00111C2B" w:rsidP="00111C2B">
      <w:pPr>
        <w:widowControl w:val="0"/>
        <w:autoSpaceDE w:val="0"/>
        <w:autoSpaceDN w:val="0"/>
        <w:spacing w:after="0" w:line="240" w:lineRule="auto"/>
        <w:rPr>
          <w:rFonts w:eastAsia="Carlito" w:cstheme="minorHAnsi"/>
          <w:i/>
          <w:sz w:val="20"/>
          <w:szCs w:val="20"/>
          <w:lang w:val="sr-Cyrl-RS"/>
        </w:rPr>
      </w:pPr>
    </w:p>
    <w:p w:rsidR="00E306C8" w:rsidRPr="0042549D" w:rsidRDefault="00E306C8" w:rsidP="00127154">
      <w:pPr>
        <w:widowControl w:val="0"/>
        <w:autoSpaceDE w:val="0"/>
        <w:autoSpaceDN w:val="0"/>
        <w:spacing w:after="0" w:line="240" w:lineRule="auto"/>
        <w:ind w:left="-450"/>
        <w:jc w:val="right"/>
        <w:rPr>
          <w:rFonts w:eastAsia="Carlito" w:cstheme="minorHAnsi"/>
          <w:i/>
          <w:sz w:val="20"/>
          <w:szCs w:val="20"/>
          <w:lang w:val="sr-Cyrl-RS"/>
        </w:rPr>
      </w:pPr>
    </w:p>
    <w:p w:rsidR="00801DF0" w:rsidRPr="0042549D" w:rsidRDefault="00801DF0" w:rsidP="004431B4">
      <w:pPr>
        <w:widowControl w:val="0"/>
        <w:autoSpaceDE w:val="0"/>
        <w:autoSpaceDN w:val="0"/>
        <w:spacing w:after="0" w:line="240" w:lineRule="auto"/>
        <w:rPr>
          <w:rFonts w:eastAsia="Carlito" w:cstheme="minorHAnsi"/>
          <w:i/>
          <w:sz w:val="20"/>
          <w:szCs w:val="20"/>
          <w:lang w:val="sr-Cyrl-RS"/>
        </w:rPr>
      </w:pPr>
    </w:p>
    <w:sectPr w:rsidR="00801DF0" w:rsidRPr="0042549D" w:rsidSect="00127154">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D3" w:rsidRDefault="003358D3" w:rsidP="001527D4">
      <w:pPr>
        <w:spacing w:after="0" w:line="240" w:lineRule="auto"/>
      </w:pPr>
      <w:r>
        <w:separator/>
      </w:r>
    </w:p>
  </w:endnote>
  <w:endnote w:type="continuationSeparator" w:id="0">
    <w:p w:rsidR="003358D3" w:rsidRDefault="003358D3"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111C2B" w:rsidRPr="00F4395F" w:rsidRDefault="00111C2B">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FB4D45">
          <w:rPr>
            <w:noProof/>
            <w:sz w:val="18"/>
            <w:szCs w:val="18"/>
          </w:rPr>
          <w:t>1</w:t>
        </w:r>
        <w:r w:rsidRPr="00F4395F">
          <w:rPr>
            <w:noProof/>
            <w:sz w:val="18"/>
            <w:szCs w:val="18"/>
          </w:rPr>
          <w:fldChar w:fldCharType="end"/>
        </w:r>
      </w:p>
    </w:sdtContent>
  </w:sdt>
  <w:p w:rsidR="00111C2B" w:rsidRDefault="00111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D3" w:rsidRDefault="003358D3" w:rsidP="001527D4">
      <w:pPr>
        <w:spacing w:after="0" w:line="240" w:lineRule="auto"/>
      </w:pPr>
      <w:r>
        <w:separator/>
      </w:r>
    </w:p>
  </w:footnote>
  <w:footnote w:type="continuationSeparator" w:id="0">
    <w:p w:rsidR="003358D3" w:rsidRDefault="003358D3"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111C2B" w:rsidRPr="001527D4" w:rsidTr="001527D4">
      <w:trPr>
        <w:trHeight w:val="450"/>
      </w:trPr>
      <w:tc>
        <w:tcPr>
          <w:tcW w:w="720" w:type="dxa"/>
          <w:hideMark/>
        </w:tcPr>
        <w:p w:rsidR="00111C2B" w:rsidRPr="001527D4" w:rsidRDefault="00111C2B"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111C2B" w:rsidRPr="001527D4" w:rsidRDefault="00111C2B"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111C2B" w:rsidRPr="001527D4" w:rsidRDefault="00111C2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111C2B" w:rsidRPr="001527D4" w:rsidRDefault="00111C2B"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111C2B" w:rsidRPr="001527D4" w:rsidRDefault="00111C2B"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111C2B" w:rsidRDefault="00111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DFB"/>
    <w:multiLevelType w:val="hybridMultilevel"/>
    <w:tmpl w:val="F53828BC"/>
    <w:lvl w:ilvl="0" w:tplc="8488CB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1E13774B"/>
    <w:multiLevelType w:val="hybridMultilevel"/>
    <w:tmpl w:val="CC963E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50"/>
    <w:multiLevelType w:val="hybridMultilevel"/>
    <w:tmpl w:val="4B82090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1E431B33"/>
    <w:multiLevelType w:val="hybridMultilevel"/>
    <w:tmpl w:val="C38A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0"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64A0D9D"/>
    <w:multiLevelType w:val="hybridMultilevel"/>
    <w:tmpl w:val="2AAC6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46569"/>
    <w:multiLevelType w:val="hybridMultilevel"/>
    <w:tmpl w:val="780AA69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3" w15:restartNumberingAfterBreak="0">
    <w:nsid w:val="2924179B"/>
    <w:multiLevelType w:val="hybridMultilevel"/>
    <w:tmpl w:val="74460670"/>
    <w:lvl w:ilvl="0" w:tplc="52E0E1F8">
      <w:start w:val="2"/>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F422E"/>
    <w:multiLevelType w:val="hybridMultilevel"/>
    <w:tmpl w:val="676E6694"/>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13409"/>
    <w:multiLevelType w:val="hybridMultilevel"/>
    <w:tmpl w:val="877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F1B88"/>
    <w:multiLevelType w:val="hybridMultilevel"/>
    <w:tmpl w:val="AF6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D172C"/>
    <w:multiLevelType w:val="hybridMultilevel"/>
    <w:tmpl w:val="56D6AA02"/>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20"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08917CA"/>
    <w:multiLevelType w:val="hybridMultilevel"/>
    <w:tmpl w:val="AE2A062A"/>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2"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6CD77A9"/>
    <w:multiLevelType w:val="hybridMultilevel"/>
    <w:tmpl w:val="ADC274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25"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26" w15:restartNumberingAfterBreak="0">
    <w:nsid w:val="53AD4BEE"/>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5B6D3442"/>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5C515D85"/>
    <w:multiLevelType w:val="hybridMultilevel"/>
    <w:tmpl w:val="85C8BAAC"/>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C16FF"/>
    <w:multiLevelType w:val="hybridMultilevel"/>
    <w:tmpl w:val="E574107C"/>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E6090"/>
    <w:multiLevelType w:val="hybridMultilevel"/>
    <w:tmpl w:val="730C1E04"/>
    <w:lvl w:ilvl="0" w:tplc="5808AB8A">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8A134E6"/>
    <w:multiLevelType w:val="hybridMultilevel"/>
    <w:tmpl w:val="E9BEB19C"/>
    <w:lvl w:ilvl="0" w:tplc="BBA09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39"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211155"/>
    <w:multiLevelType w:val="hybridMultilevel"/>
    <w:tmpl w:val="3E56FEB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10"/>
  </w:num>
  <w:num w:numId="4">
    <w:abstractNumId w:val="14"/>
  </w:num>
  <w:num w:numId="5">
    <w:abstractNumId w:val="41"/>
  </w:num>
  <w:num w:numId="6">
    <w:abstractNumId w:val="32"/>
  </w:num>
  <w:num w:numId="7">
    <w:abstractNumId w:val="38"/>
  </w:num>
  <w:num w:numId="8">
    <w:abstractNumId w:val="4"/>
  </w:num>
  <w:num w:numId="9">
    <w:abstractNumId w:val="24"/>
  </w:num>
  <w:num w:numId="10">
    <w:abstractNumId w:val="25"/>
  </w:num>
  <w:num w:numId="11">
    <w:abstractNumId w:val="34"/>
  </w:num>
  <w:num w:numId="12">
    <w:abstractNumId w:val="1"/>
  </w:num>
  <w:num w:numId="13">
    <w:abstractNumId w:val="3"/>
  </w:num>
  <w:num w:numId="14">
    <w:abstractNumId w:val="35"/>
  </w:num>
  <w:num w:numId="15">
    <w:abstractNumId w:val="15"/>
  </w:num>
  <w:num w:numId="16">
    <w:abstractNumId w:val="8"/>
  </w:num>
  <w:num w:numId="17">
    <w:abstractNumId w:val="20"/>
  </w:num>
  <w:num w:numId="18">
    <w:abstractNumId w:val="22"/>
  </w:num>
  <w:num w:numId="19">
    <w:abstractNumId w:val="36"/>
  </w:num>
  <w:num w:numId="20">
    <w:abstractNumId w:val="37"/>
  </w:num>
  <w:num w:numId="21">
    <w:abstractNumId w:val="42"/>
  </w:num>
  <w:num w:numId="22">
    <w:abstractNumId w:val="17"/>
  </w:num>
  <w:num w:numId="23">
    <w:abstractNumId w:val="23"/>
  </w:num>
  <w:num w:numId="24">
    <w:abstractNumId w:val="40"/>
  </w:num>
  <w:num w:numId="25">
    <w:abstractNumId w:val="21"/>
  </w:num>
  <w:num w:numId="26">
    <w:abstractNumId w:val="12"/>
  </w:num>
  <w:num w:numId="27">
    <w:abstractNumId w:val="9"/>
  </w:num>
  <w:num w:numId="28">
    <w:abstractNumId w:val="6"/>
  </w:num>
  <w:num w:numId="29">
    <w:abstractNumId w:val="30"/>
  </w:num>
  <w:num w:numId="30">
    <w:abstractNumId w:val="13"/>
  </w:num>
  <w:num w:numId="31">
    <w:abstractNumId w:val="7"/>
  </w:num>
  <w:num w:numId="32">
    <w:abstractNumId w:val="5"/>
  </w:num>
  <w:num w:numId="33">
    <w:abstractNumId w:val="28"/>
  </w:num>
  <w:num w:numId="34">
    <w:abstractNumId w:val="26"/>
  </w:num>
  <w:num w:numId="35">
    <w:abstractNumId w:val="18"/>
  </w:num>
  <w:num w:numId="36">
    <w:abstractNumId w:val="29"/>
  </w:num>
  <w:num w:numId="37">
    <w:abstractNumId w:val="27"/>
  </w:num>
  <w:num w:numId="38">
    <w:abstractNumId w:val="31"/>
  </w:num>
  <w:num w:numId="39">
    <w:abstractNumId w:val="0"/>
  </w:num>
  <w:num w:numId="40">
    <w:abstractNumId w:val="11"/>
  </w:num>
  <w:num w:numId="41">
    <w:abstractNumId w:val="33"/>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464A"/>
    <w:rsid w:val="00082028"/>
    <w:rsid w:val="000A01BC"/>
    <w:rsid w:val="000B45E2"/>
    <w:rsid w:val="00111C2B"/>
    <w:rsid w:val="0011204F"/>
    <w:rsid w:val="00127154"/>
    <w:rsid w:val="00141113"/>
    <w:rsid w:val="001468F4"/>
    <w:rsid w:val="001527D4"/>
    <w:rsid w:val="001A5AF0"/>
    <w:rsid w:val="001D399C"/>
    <w:rsid w:val="0023327F"/>
    <w:rsid w:val="002C346E"/>
    <w:rsid w:val="002E7BF4"/>
    <w:rsid w:val="003358D3"/>
    <w:rsid w:val="00337DF3"/>
    <w:rsid w:val="0038310A"/>
    <w:rsid w:val="003912C1"/>
    <w:rsid w:val="0039645A"/>
    <w:rsid w:val="003D7A9E"/>
    <w:rsid w:val="0040531B"/>
    <w:rsid w:val="00422AEE"/>
    <w:rsid w:val="0042549D"/>
    <w:rsid w:val="004355B6"/>
    <w:rsid w:val="004431B4"/>
    <w:rsid w:val="004A04E4"/>
    <w:rsid w:val="004C476B"/>
    <w:rsid w:val="004D347F"/>
    <w:rsid w:val="00515399"/>
    <w:rsid w:val="00552567"/>
    <w:rsid w:val="00611592"/>
    <w:rsid w:val="006A1F52"/>
    <w:rsid w:val="006B7156"/>
    <w:rsid w:val="006C08C4"/>
    <w:rsid w:val="006E4618"/>
    <w:rsid w:val="0079248C"/>
    <w:rsid w:val="007A6F2D"/>
    <w:rsid w:val="00801DF0"/>
    <w:rsid w:val="008469B4"/>
    <w:rsid w:val="00926190"/>
    <w:rsid w:val="00951A54"/>
    <w:rsid w:val="009837B5"/>
    <w:rsid w:val="009A5C53"/>
    <w:rsid w:val="009F3091"/>
    <w:rsid w:val="00A20B82"/>
    <w:rsid w:val="00A505C1"/>
    <w:rsid w:val="00AB36F3"/>
    <w:rsid w:val="00AC5C38"/>
    <w:rsid w:val="00B553F1"/>
    <w:rsid w:val="00B65760"/>
    <w:rsid w:val="00C22A07"/>
    <w:rsid w:val="00C4477F"/>
    <w:rsid w:val="00C4538A"/>
    <w:rsid w:val="00C65DC8"/>
    <w:rsid w:val="00CB1018"/>
    <w:rsid w:val="00CB380D"/>
    <w:rsid w:val="00D3587B"/>
    <w:rsid w:val="00D8452D"/>
    <w:rsid w:val="00DD3AE1"/>
    <w:rsid w:val="00E029AD"/>
    <w:rsid w:val="00E02D20"/>
    <w:rsid w:val="00E306C8"/>
    <w:rsid w:val="00E42980"/>
    <w:rsid w:val="00E867EE"/>
    <w:rsid w:val="00E87853"/>
    <w:rsid w:val="00E95B07"/>
    <w:rsid w:val="00EA2393"/>
    <w:rsid w:val="00ED497E"/>
    <w:rsid w:val="00EE70F3"/>
    <w:rsid w:val="00EF0295"/>
    <w:rsid w:val="00F07646"/>
    <w:rsid w:val="00F4395F"/>
    <w:rsid w:val="00F45D2C"/>
    <w:rsid w:val="00FB4D45"/>
    <w:rsid w:val="00FC2E15"/>
    <w:rsid w:val="00FD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BCF4D6"/>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1C2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4DA7-354D-4BD1-AD13-77D62D48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2022-06-13T09:49:00Z</cp:lastPrinted>
  <dcterms:created xsi:type="dcterms:W3CDTF">2025-07-01T09:16:00Z</dcterms:created>
  <dcterms:modified xsi:type="dcterms:W3CDTF">2025-07-01T09:16:00Z</dcterms:modified>
</cp:coreProperties>
</file>