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AC5C38" w:rsidRPr="001E2821" w:rsidRDefault="00AC5C38" w:rsidP="00AC5C38">
      <w:pPr>
        <w:widowControl w:val="0"/>
        <w:autoSpaceDE w:val="0"/>
        <w:autoSpaceDN w:val="0"/>
        <w:spacing w:after="0" w:line="240" w:lineRule="auto"/>
        <w:ind w:left="-720"/>
        <w:jc w:val="center"/>
        <w:rPr>
          <w:rFonts w:ascii="Times New Roman" w:eastAsia="Carlito" w:hAnsi="Times New Roman" w:cs="Times New Roman"/>
          <w:sz w:val="20"/>
          <w:szCs w:val="20"/>
          <w:lang w:val="sr-Cyrl-RS"/>
        </w:rPr>
      </w:pPr>
      <w:r>
        <w:rPr>
          <w:rFonts w:ascii="Times New Roman" w:eastAsia="Carlito" w:hAnsi="Times New Roman" w:cs="Times New Roman"/>
          <w:bCs/>
          <w:sz w:val="20"/>
          <w:szCs w:val="20"/>
          <w:lang w:val="sr-Cyrl-RS"/>
        </w:rPr>
        <w:t xml:space="preserve">          </w:t>
      </w:r>
      <w:r w:rsidRPr="001E2821">
        <w:rPr>
          <w:rFonts w:ascii="Times New Roman" w:eastAsia="Carlito" w:hAnsi="Times New Roman" w:cs="Times New Roman"/>
          <w:bCs/>
          <w:sz w:val="20"/>
          <w:szCs w:val="20"/>
          <w:lang w:val="sr-Cyrl-RS"/>
        </w:rPr>
        <w:t xml:space="preserve">Набавка  </w:t>
      </w:r>
      <w:r w:rsidR="004D347F">
        <w:rPr>
          <w:rFonts w:ascii="Times New Roman" w:eastAsia="Carlito" w:hAnsi="Times New Roman" w:cs="Times New Roman"/>
          <w:bCs/>
          <w:sz w:val="20"/>
          <w:szCs w:val="20"/>
          <w:lang w:val="sr-Cyrl-RS"/>
        </w:rPr>
        <w:t>у</w:t>
      </w:r>
      <w:r w:rsidRPr="001E2821">
        <w:rPr>
          <w:rFonts w:ascii="Times New Roman" w:eastAsia="Carlito" w:hAnsi="Times New Roman" w:cs="Times New Roman"/>
          <w:bCs/>
          <w:sz w:val="20"/>
          <w:szCs w:val="20"/>
        </w:rPr>
        <w:t xml:space="preserve"> складу са чл. 27. </w:t>
      </w:r>
      <w:proofErr w:type="gramStart"/>
      <w:r w:rsidRPr="001E2821">
        <w:rPr>
          <w:rFonts w:ascii="Times New Roman" w:eastAsia="Carlito" w:hAnsi="Times New Roman" w:cs="Times New Roman"/>
          <w:bCs/>
          <w:sz w:val="20"/>
          <w:szCs w:val="20"/>
        </w:rPr>
        <w:t>став</w:t>
      </w:r>
      <w:proofErr w:type="gramEnd"/>
      <w:r w:rsidRPr="001E2821">
        <w:rPr>
          <w:rFonts w:ascii="Times New Roman" w:eastAsia="Carlito" w:hAnsi="Times New Roman" w:cs="Times New Roman"/>
          <w:bCs/>
          <w:sz w:val="20"/>
          <w:szCs w:val="20"/>
        </w:rPr>
        <w:t xml:space="preserve"> 1. Закона о јавним набавкама ("Сл. гласник РС", бр. 91/2019)</w:t>
      </w:r>
    </w:p>
    <w:p w:rsidR="00AC5C38" w:rsidRPr="001E2821" w:rsidRDefault="00AC5C38" w:rsidP="00AC5C38">
      <w:pPr>
        <w:widowControl w:val="0"/>
        <w:autoSpaceDE w:val="0"/>
        <w:autoSpaceDN w:val="0"/>
        <w:spacing w:before="11" w:after="0" w:line="240" w:lineRule="auto"/>
        <w:ind w:right="129"/>
        <w:jc w:val="center"/>
        <w:rPr>
          <w:rFonts w:ascii="Times New Roman" w:eastAsia="Carlito" w:hAnsi="Times New Roman" w:cs="Times New Roman"/>
          <w:b/>
          <w:bCs/>
          <w:sz w:val="20"/>
          <w:szCs w:val="20"/>
          <w:lang w:val="sr-Cyrl-RS"/>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b/>
          <w:sz w:val="28"/>
          <w:szCs w:val="28"/>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Pr="001E2821"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Pr="001E2821" w:rsidRDefault="00AC5C38" w:rsidP="00AC5C38">
      <w:pPr>
        <w:spacing w:after="0" w:line="240" w:lineRule="auto"/>
        <w:jc w:val="center"/>
        <w:rPr>
          <w:rFonts w:ascii="Times New Roman" w:eastAsia="TimesNewRoman" w:hAnsi="Times New Roman" w:cs="Times New Roman"/>
          <w:sz w:val="36"/>
          <w:szCs w:val="36"/>
        </w:rPr>
      </w:pPr>
      <w:r w:rsidRPr="001E2821">
        <w:rPr>
          <w:rFonts w:ascii="Times New Roman" w:eastAsia="TimesNewRomanPS-BoldMT" w:hAnsi="Times New Roman" w:cs="Times New Roman"/>
          <w:b/>
          <w:bCs/>
          <w:sz w:val="36"/>
          <w:szCs w:val="36"/>
          <w:lang w:val="sr-Cyrl-CS"/>
        </w:rPr>
        <w:t>„</w:t>
      </w:r>
      <w:r w:rsidRPr="001E2821">
        <w:rPr>
          <w:rFonts w:ascii="Times New Roman" w:eastAsia="Times New Roman" w:hAnsi="Times New Roman" w:cs="Times New Roman"/>
          <w:b/>
          <w:bCs/>
          <w:color w:val="000000"/>
          <w:sz w:val="36"/>
          <w:szCs w:val="36"/>
        </w:rPr>
        <w:t xml:space="preserve">Набавка </w:t>
      </w:r>
      <w:r w:rsidRPr="001E2821">
        <w:rPr>
          <w:rFonts w:ascii="Times New Roman" w:eastAsia="Times New Roman" w:hAnsi="Times New Roman" w:cs="Times New Roman"/>
          <w:b/>
          <w:bCs/>
          <w:color w:val="000000"/>
          <w:sz w:val="36"/>
          <w:szCs w:val="36"/>
          <w:lang w:val="sr-Cyrl-CS"/>
        </w:rPr>
        <w:t>стакала и услуга монтаже</w:t>
      </w:r>
      <w:r w:rsidRPr="001E2821">
        <w:rPr>
          <w:rFonts w:ascii="Times New Roman" w:eastAsia="TimesNewRomanPS-BoldMT" w:hAnsi="Times New Roman" w:cs="Times New Roman"/>
          <w:b/>
          <w:bCs/>
          <w:sz w:val="36"/>
          <w:szCs w:val="36"/>
          <w:lang w:val="sr-Cyrl-RS"/>
        </w:rPr>
        <w:t>“</w:t>
      </w:r>
    </w:p>
    <w:p w:rsidR="00AC5C38" w:rsidRPr="001E2821" w:rsidRDefault="00AC5C38" w:rsidP="00AC5C38">
      <w:pPr>
        <w:spacing w:after="0" w:line="240" w:lineRule="auto"/>
        <w:jc w:val="center"/>
        <w:rPr>
          <w:rFonts w:ascii="Times New Roman" w:eastAsia="TimesNewRoman" w:hAnsi="Times New Roman" w:cs="Times New Roman"/>
          <w:sz w:val="36"/>
          <w:szCs w:val="36"/>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hd w:val="clear" w:color="auto" w:fill="FFFFFF" w:themeFill="background1"/>
        <w:spacing w:after="0" w:line="240" w:lineRule="auto"/>
        <w:jc w:val="center"/>
        <w:rPr>
          <w:rFonts w:ascii="Times New Roman" w:eastAsia="Times New Roman" w:hAnsi="Times New Roman" w:cs="Times New Roman"/>
          <w:b/>
          <w:sz w:val="28"/>
          <w:szCs w:val="28"/>
          <w:u w:val="single"/>
        </w:rPr>
      </w:pPr>
      <w:r w:rsidRPr="001E2821">
        <w:rPr>
          <w:rFonts w:ascii="Times New Roman" w:eastAsia="Times New Roman" w:hAnsi="Times New Roman" w:cs="Times New Roman"/>
          <w:b/>
          <w:sz w:val="28"/>
          <w:szCs w:val="28"/>
          <w:u w:val="single"/>
        </w:rPr>
        <w:t xml:space="preserve">Рок </w:t>
      </w:r>
      <w:r w:rsidRPr="001E2821">
        <w:rPr>
          <w:rFonts w:ascii="Times New Roman" w:eastAsia="Times New Roman" w:hAnsi="Times New Roman" w:cs="Times New Roman"/>
          <w:b/>
          <w:sz w:val="28"/>
          <w:szCs w:val="28"/>
          <w:u w:val="single"/>
          <w:lang w:val="sr-Cyrl-RS"/>
        </w:rPr>
        <w:t xml:space="preserve">за достављање понуда је </w:t>
      </w:r>
      <w:r w:rsidR="00CB1018">
        <w:rPr>
          <w:rFonts w:ascii="Times New Roman" w:eastAsia="Times New Roman" w:hAnsi="Times New Roman" w:cs="Times New Roman"/>
          <w:b/>
          <w:sz w:val="28"/>
          <w:szCs w:val="28"/>
          <w:u w:val="single"/>
        </w:rPr>
        <w:t>15</w:t>
      </w:r>
      <w:r w:rsidR="00CB1018">
        <w:rPr>
          <w:rFonts w:ascii="Times New Roman" w:eastAsia="Times New Roman" w:hAnsi="Times New Roman" w:cs="Times New Roman"/>
          <w:b/>
          <w:sz w:val="28"/>
          <w:szCs w:val="28"/>
          <w:u w:val="single"/>
          <w:lang w:val="sr-Cyrl-CS"/>
        </w:rPr>
        <w:t xml:space="preserve">.06.2022. године до </w:t>
      </w:r>
      <w:r w:rsidR="00CB1018">
        <w:rPr>
          <w:rFonts w:ascii="Times New Roman" w:eastAsia="Times New Roman" w:hAnsi="Times New Roman" w:cs="Times New Roman"/>
          <w:b/>
          <w:sz w:val="28"/>
          <w:szCs w:val="28"/>
          <w:u w:val="single"/>
        </w:rPr>
        <w:t>09</w:t>
      </w:r>
      <w:r w:rsidRPr="001E2821">
        <w:rPr>
          <w:rFonts w:ascii="Times New Roman" w:eastAsia="Times New Roman" w:hAnsi="Times New Roman" w:cs="Times New Roman"/>
          <w:b/>
          <w:sz w:val="28"/>
          <w:szCs w:val="28"/>
          <w:u w:val="single"/>
          <w:lang w:val="sr-Cyrl-CS"/>
        </w:rPr>
        <w:t>:00 часова</w:t>
      </w: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CB1018" w:rsidRDefault="00CB101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CB1018" w:rsidP="00CB1018">
      <w:pPr>
        <w:spacing w:after="0" w:line="240" w:lineRule="auto"/>
        <w:jc w:val="center"/>
        <w:rPr>
          <w:rFonts w:ascii="Times New Roman" w:eastAsia="TimesNewRoman" w:hAnsi="Times New Roman" w:cs="Times New Roman"/>
          <w:b/>
          <w:lang w:val="sr-Cyrl-RS"/>
        </w:rPr>
      </w:pPr>
      <w:r>
        <w:rPr>
          <w:rFonts w:ascii="Times New Roman" w:eastAsia="TimesNewRoman" w:hAnsi="Times New Roman" w:cs="Times New Roman"/>
          <w:lang w:val="sr-Cyrl-RS"/>
        </w:rPr>
        <w:t>ЈУН</w:t>
      </w:r>
      <w:r w:rsidR="00AC5C38" w:rsidRPr="001E2821">
        <w:rPr>
          <w:rFonts w:ascii="Times New Roman" w:eastAsia="TimesNewRoman" w:hAnsi="Times New Roman" w:cs="Times New Roman"/>
          <w:lang w:val="sr-Cyrl-RS"/>
        </w:rPr>
        <w:t xml:space="preserve"> </w:t>
      </w:r>
      <w:r>
        <w:rPr>
          <w:rFonts w:ascii="Times New Roman" w:eastAsia="TimesNewRoman" w:hAnsi="Times New Roman" w:cs="Times New Roman"/>
          <w:b/>
          <w:lang w:val="sr-Cyrl-RS"/>
        </w:rPr>
        <w:t xml:space="preserve"> 2022</w:t>
      </w:r>
      <w:r w:rsidR="00AC5C38" w:rsidRPr="001E2821">
        <w:rPr>
          <w:rFonts w:ascii="Times New Roman" w:eastAsia="TimesNewRoman" w:hAnsi="Times New Roman" w:cs="Times New Roman"/>
          <w:b/>
          <w:lang w:val="sr-Cyrl-RS"/>
        </w:rPr>
        <w:t>.</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ПОЗИВ ЗА ПОДНОШЕЊЕ ПОНУДА               </w:t>
      </w:r>
      <w:r>
        <w:rPr>
          <w:rFonts w:ascii="Times New Roman" w:eastAsia="TimesNewRoman" w:hAnsi="Times New Roman" w:cs="Times New Roman"/>
          <w:lang w:val="sr-Cyrl-RS"/>
        </w:rPr>
        <w:t xml:space="preserve">    </w:t>
      </w:r>
      <w:r w:rsidRPr="001E2821">
        <w:rPr>
          <w:rFonts w:ascii="Times New Roman" w:eastAsia="TimesNewRoman" w:hAnsi="Times New Roman" w:cs="Times New Roman"/>
        </w:rPr>
        <w:t xml:space="preserve">                     Одељак I</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I.1.1. ПОДАЦИ О НАРУЧИОЦУ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Наручилац:</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Дом здравља </w:t>
      </w:r>
      <w:proofErr w:type="gramStart"/>
      <w:r w:rsidRPr="001E2821">
        <w:rPr>
          <w:rFonts w:ascii="Times New Roman" w:eastAsia="TimesNewRoman" w:hAnsi="Times New Roman" w:cs="Times New Roman"/>
        </w:rPr>
        <w:t>,,Др</w:t>
      </w:r>
      <w:proofErr w:type="gramEnd"/>
      <w:r w:rsidRPr="001E2821">
        <w:rPr>
          <w:rFonts w:ascii="Times New Roman" w:eastAsia="TimesNewRoman" w:hAnsi="Times New Roman" w:cs="Times New Roman"/>
        </w:rPr>
        <w:t xml:space="preserve"> Симо Милошевић”</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roofErr w:type="gramStart"/>
      <w:r w:rsidRPr="001E2821">
        <w:rPr>
          <w:rFonts w:ascii="Times New Roman" w:eastAsia="TimesNewRoman" w:hAnsi="Times New Roman" w:cs="Times New Roman"/>
        </w:rPr>
        <w:t>Адреса :</w:t>
      </w:r>
      <w:proofErr w:type="gramEnd"/>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Пожешка бр. 82. 11030 Београд, Србија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НСТЈ ознака: 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RS11</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Порески идентификациони број (ПИБ): 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100974050</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Електронска пошта: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javnenabavke@dzcukarica.rs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Интернет страница: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https://www.dzcukarica.rs/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Телефон:</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+381 11/3538434</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I.1.2. ПОДАЦИ О ПОСТУПКУ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lang w:val="sr-Cyrl-RS"/>
        </w:rPr>
      </w:pPr>
      <w:r>
        <w:rPr>
          <w:rFonts w:ascii="Times New Roman" w:eastAsia="TimesNewRoman" w:hAnsi="Times New Roman" w:cs="Times New Roman"/>
        </w:rPr>
        <w:t>Назив поступка</w:t>
      </w:r>
      <w:r>
        <w:rPr>
          <w:rFonts w:ascii="Times New Roman" w:eastAsia="TimesNewRoman" w:hAnsi="Times New Roman" w:cs="Times New Roman"/>
          <w:lang w:val="sr-Cyrl-RS"/>
        </w:rPr>
        <w:t>:</w:t>
      </w:r>
    </w:p>
    <w:p w:rsidR="00AC5C38" w:rsidRDefault="00AC5C38" w:rsidP="00AC5C38">
      <w:pPr>
        <w:spacing w:after="0" w:line="240" w:lineRule="auto"/>
        <w:jc w:val="both"/>
        <w:rPr>
          <w:rFonts w:ascii="Times New Roman" w:eastAsia="TimesNewRoman" w:hAnsi="Times New Roman" w:cs="Times New Roman"/>
          <w:bCs/>
          <w:lang w:val="sr-Cyrl-RS"/>
        </w:rPr>
      </w:pPr>
      <w:r>
        <w:rPr>
          <w:rFonts w:ascii="Times New Roman" w:eastAsia="TimesNewRoman" w:hAnsi="Times New Roman" w:cs="Times New Roman"/>
          <w:lang w:val="sr-Cyrl-CS"/>
        </w:rPr>
        <w:t xml:space="preserve">Набавка </w:t>
      </w:r>
      <w:r w:rsidRPr="001E2821">
        <w:rPr>
          <w:rFonts w:ascii="Times New Roman" w:eastAsia="TimesNewRoman" w:hAnsi="Times New Roman" w:cs="Times New Roman"/>
          <w:lang w:val="sr-Cyrl-CS"/>
        </w:rPr>
        <w:t xml:space="preserve">Стакала са  Услугом монтаже у </w:t>
      </w:r>
      <w:r w:rsidRPr="001E2821">
        <w:rPr>
          <w:rFonts w:ascii="Times New Roman" w:eastAsia="TimesNewRoman" w:hAnsi="Times New Roman" w:cs="Times New Roman"/>
          <w:bCs/>
          <w:lang w:val="sr-Cyrl-RS"/>
        </w:rPr>
        <w:t>Дому здравља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CB101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Референтни </w:t>
      </w:r>
      <w:proofErr w:type="gramStart"/>
      <w:r>
        <w:rPr>
          <w:rFonts w:ascii="Times New Roman" w:eastAsia="TimesNewRoman" w:hAnsi="Times New Roman" w:cs="Times New Roman"/>
        </w:rPr>
        <w:t>бр.:</w:t>
      </w:r>
      <w:proofErr w:type="gramEnd"/>
      <w:r>
        <w:rPr>
          <w:rFonts w:ascii="Times New Roman" w:eastAsia="TimesNewRoman" w:hAnsi="Times New Roman" w:cs="Times New Roman"/>
        </w:rPr>
        <w:t xml:space="preserve"> 20/22</w:t>
      </w:r>
    </w:p>
    <w:p w:rsidR="00AC5C38" w:rsidRPr="001E2821" w:rsidRDefault="00AC5C38" w:rsidP="00AC5C38">
      <w:pPr>
        <w:spacing w:after="0" w:line="240" w:lineRule="auto"/>
        <w:jc w:val="both"/>
        <w:rPr>
          <w:rFonts w:ascii="Times New Roman" w:eastAsia="TimesNewRoman" w:hAnsi="Times New Roman" w:cs="Times New Roman"/>
        </w:rPr>
      </w:pPr>
    </w:p>
    <w:p w:rsidR="00AC5C38"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Главна CPV ознака: </w:t>
      </w:r>
      <w:r w:rsidRPr="001E2821">
        <w:rPr>
          <w:rFonts w:ascii="Calibri" w:eastAsia="Carlito" w:hAnsi="Calibri" w:cs="Calibri"/>
          <w:bCs/>
          <w:sz w:val="20"/>
          <w:szCs w:val="20"/>
          <w:lang w:val="sr-Cyrl-RS"/>
        </w:rPr>
        <w:t>14820000-Стакло</w:t>
      </w:r>
      <w:r w:rsidRPr="001E2821">
        <w:rPr>
          <w:rFonts w:ascii="Times New Roman" w:eastAsia="TimesNewRoman" w:hAnsi="Times New Roman" w:cs="Times New Roman"/>
        </w:rPr>
        <w:t xml:space="preserve"> </w:t>
      </w:r>
    </w:p>
    <w:p w:rsidR="00AC5C38"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Број партија: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Процењена вредност: </w:t>
      </w:r>
      <w:r w:rsidR="00CB1018">
        <w:rPr>
          <w:rFonts w:ascii="Times New Roman" w:eastAsia="TimesNewRoman" w:hAnsi="Times New Roman" w:cs="Times New Roman"/>
          <w:lang w:val="sr-Cyrl-RS"/>
        </w:rPr>
        <w:t>330.000</w:t>
      </w:r>
      <w:r>
        <w:rPr>
          <w:rFonts w:ascii="Times New Roman" w:eastAsia="TimesNewRoman" w:hAnsi="Times New Roman" w:cs="Times New Roman"/>
          <w:lang w:val="sr-Cyrl-RS"/>
        </w:rPr>
        <w:t>,00</w:t>
      </w:r>
      <w:r w:rsidRPr="001E2821">
        <w:rPr>
          <w:rFonts w:ascii="Times New Roman" w:eastAsia="TimesNewRoman" w:hAnsi="Times New Roman" w:cs="Times New Roman"/>
        </w:rPr>
        <w:t xml:space="preserve"> РСД без ПДВ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Врста поступка: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складу са чл. 27.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1. Закона о јавним набавкама ("Сл. гласник РС", бр. 91/2019)</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Карактеристике поступка набавке: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Закључује се уговор о набавци </w:t>
      </w:r>
      <w:r>
        <w:rPr>
          <w:rFonts w:ascii="Times New Roman" w:eastAsia="TimesNewRoman" w:hAnsi="Times New Roman" w:cs="Times New Roman"/>
          <w:lang w:val="sr-Cyrl-RS"/>
        </w:rPr>
        <w:t>добара</w:t>
      </w: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Kритеријум за доделу уговора: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Цена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Изабрани начин рангирања прихватљивих понуда: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Најнижа понуђена цена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lastRenderedPageBreak/>
        <w:t xml:space="preserve">Резервни елементи критеријума: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У случају да два или више са истомм понуђеном најнижом ценом, предност ће имата понуда у којој је наведен 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случају </w:t>
      </w:r>
      <w:proofErr w:type="gramStart"/>
      <w:r w:rsidRPr="001E2821">
        <w:rPr>
          <w:rFonts w:ascii="Times New Roman" w:eastAsia="TimesNewRoman" w:hAnsi="Times New Roman" w:cs="Times New Roman"/>
        </w:rPr>
        <w:t>да  применом</w:t>
      </w:r>
      <w:proofErr w:type="gramEnd"/>
      <w:r w:rsidRPr="001E2821">
        <w:rPr>
          <w:rFonts w:ascii="Times New Roman" w:eastAsia="TimesNewRoman" w:hAnsi="Times New Roman" w:cs="Times New Roman"/>
        </w:rPr>
        <w:t xml:space="preserve">  резервног критеријума  две или више понуда буду једнако рангиране, Наручилац ће доделити уговор понуђачу који буде извучен путем жреба у складу са чл.144.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6. ЗЈН.</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Електронска комуникација и размена података о набавци: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Понуда / пријава се подноси путем ЕЛЕКТРОНСКЕ ПОШТЕ на начин описан у овом упутству.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Припрема докумената у оквиру понуде / пријаве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Наручилац захтева да понуђач у својој понуди / пријави приложи следеће документе: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1. Образац понуде / пријаве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2. Образац структуре понуђене цене - Образац структуре понуђене цене и упутство понуђачима како да попуне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 Модел уговора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Привредни субјект ПОНУДУ (сва документа потребно је да буду потписана и скенирана) подноси Наручиоцу до истека рока за подношење понуда / пријава путем електронске поште, са назнаком: ПОНУДА ЗА НАБАВКУ - </w:t>
      </w:r>
      <w:r w:rsidRPr="009645A4">
        <w:rPr>
          <w:rFonts w:ascii="Times New Roman" w:eastAsia="TimesNewRoman" w:hAnsi="Times New Roman" w:cs="Times New Roman"/>
        </w:rPr>
        <w:t xml:space="preserve">Набавка Стакала </w:t>
      </w:r>
      <w:proofErr w:type="gramStart"/>
      <w:r w:rsidRPr="009645A4">
        <w:rPr>
          <w:rFonts w:ascii="Times New Roman" w:eastAsia="TimesNewRoman" w:hAnsi="Times New Roman" w:cs="Times New Roman"/>
        </w:rPr>
        <w:t>са  Услугом</w:t>
      </w:r>
      <w:proofErr w:type="gramEnd"/>
      <w:r w:rsidRPr="009645A4">
        <w:rPr>
          <w:rFonts w:ascii="Times New Roman" w:eastAsia="TimesNewRoman" w:hAnsi="Times New Roman" w:cs="Times New Roman"/>
        </w:rPr>
        <w:t xml:space="preserve"> монтаже у Дому здравља</w:t>
      </w:r>
      <w:r>
        <w:rPr>
          <w:rFonts w:ascii="Times New Roman" w:eastAsia="TimesNewRoman" w:hAnsi="Times New Roman" w:cs="Times New Roman"/>
        </w:rPr>
        <w:t>, референтни број 11</w:t>
      </w:r>
      <w:r w:rsidR="00CB1018">
        <w:rPr>
          <w:rFonts w:ascii="Times New Roman" w:eastAsia="TimesNewRoman" w:hAnsi="Times New Roman" w:cs="Times New Roman"/>
        </w:rPr>
        <w:t>/22</w:t>
      </w:r>
      <w:bookmarkStart w:id="0" w:name="_GoBack"/>
      <w:bookmarkEnd w:id="0"/>
      <w:r w:rsidRPr="001E2821">
        <w:rPr>
          <w:rFonts w:ascii="Times New Roman" w:eastAsia="TimesNewRoman" w:hAnsi="Times New Roman" w:cs="Times New Roman"/>
        </w:rPr>
        <w:t xml:space="preserve">, </w:t>
      </w:r>
    </w:p>
    <w:p w:rsidR="00AC5C38" w:rsidRPr="001E2821" w:rsidRDefault="00CB101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Рок за доставу понуда је 15.06.2022. </w:t>
      </w:r>
      <w:proofErr w:type="gramStart"/>
      <w:r>
        <w:rPr>
          <w:rFonts w:ascii="Times New Roman" w:eastAsia="TimesNewRoman" w:hAnsi="Times New Roman" w:cs="Times New Roman"/>
        </w:rPr>
        <w:t>године</w:t>
      </w:r>
      <w:proofErr w:type="gramEnd"/>
      <w:r>
        <w:rPr>
          <w:rFonts w:ascii="Times New Roman" w:eastAsia="TimesNewRoman" w:hAnsi="Times New Roman" w:cs="Times New Roman"/>
        </w:rPr>
        <w:t xml:space="preserve"> у 09</w:t>
      </w:r>
      <w:r w:rsidR="00AC5C38" w:rsidRPr="001E2821">
        <w:rPr>
          <w:rFonts w:ascii="Times New Roman" w:eastAsia="TimesNewRoman" w:hAnsi="Times New Roman" w:cs="Times New Roman"/>
        </w:rPr>
        <w:t>:00 часова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Језик на којем понуде или пријаве може бити поднете: Српски.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Део или делови понуде / пријаве сматрају се благовременим уколико су пр</w:t>
      </w:r>
      <w:r w:rsidR="00CB1018">
        <w:rPr>
          <w:rFonts w:ascii="Times New Roman" w:eastAsia="TimesNewRoman" w:hAnsi="Times New Roman" w:cs="Times New Roman"/>
        </w:rPr>
        <w:t xml:space="preserve">имљени од стране наручиоца до 15.06.2022. </w:t>
      </w:r>
      <w:proofErr w:type="gramStart"/>
      <w:r w:rsidR="00CB1018">
        <w:rPr>
          <w:rFonts w:ascii="Times New Roman" w:eastAsia="TimesNewRoman" w:hAnsi="Times New Roman" w:cs="Times New Roman"/>
        </w:rPr>
        <w:t>године</w:t>
      </w:r>
      <w:proofErr w:type="gramEnd"/>
      <w:r w:rsidR="00CB1018">
        <w:rPr>
          <w:rFonts w:ascii="Times New Roman" w:eastAsia="TimesNewRoman" w:hAnsi="Times New Roman" w:cs="Times New Roman"/>
        </w:rPr>
        <w:t>, до 09</w:t>
      </w:r>
      <w:r w:rsidRPr="001E2821">
        <w:rPr>
          <w:rFonts w:ascii="Times New Roman" w:eastAsia="TimesNewRoman" w:hAnsi="Times New Roman" w:cs="Times New Roman"/>
        </w:rPr>
        <w:t xml:space="preserve">:00 часова. Наручилац ће привредном субјекту електронским путем послати </w:t>
      </w:r>
      <w:proofErr w:type="gramStart"/>
      <w:r w:rsidRPr="001E2821">
        <w:rPr>
          <w:rFonts w:ascii="Times New Roman" w:eastAsia="TimesNewRoman" w:hAnsi="Times New Roman" w:cs="Times New Roman"/>
        </w:rPr>
        <w:t>потврду  пријема</w:t>
      </w:r>
      <w:proofErr w:type="gramEnd"/>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истој, врши се путем електронске комуникације, електронском поштом на @-mail </w:t>
      </w:r>
      <w:proofErr w:type="gramStart"/>
      <w:r w:rsidRPr="001E2821">
        <w:rPr>
          <w:rFonts w:ascii="Times New Roman" w:eastAsia="TimesNewRoman" w:hAnsi="Times New Roman" w:cs="Times New Roman"/>
        </w:rPr>
        <w:t>адресу :</w:t>
      </w:r>
      <w:proofErr w:type="gramEnd"/>
      <w:r w:rsidRPr="001E2821">
        <w:rPr>
          <w:rFonts w:ascii="Times New Roman" w:eastAsia="TimesNewRoman" w:hAnsi="Times New Roman" w:cs="Times New Roman"/>
        </w:rPr>
        <w:t xml:space="preserve"> javnenabavke@dzcukarica.rs,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Захтев за додатним информацијама за или појашњењем у вези са документацијом могуће је упутити најкасније 2 дана пре предвиђеног рока за доставу понуда.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Лице за контакт: </w:t>
      </w:r>
      <w:r>
        <w:rPr>
          <w:rFonts w:ascii="Times New Roman" w:eastAsia="TimesNewRoman" w:hAnsi="Times New Roman" w:cs="Times New Roman"/>
          <w:lang w:val="sr-Cyrl-RS"/>
        </w:rPr>
        <w:t>Сандра Митрашиновић</w:t>
      </w:r>
      <w:r w:rsidRPr="001E2821">
        <w:rPr>
          <w:rFonts w:ascii="Times New Roman" w:eastAsia="TimesNewRoman" w:hAnsi="Times New Roman" w:cs="Times New Roman"/>
        </w:rPr>
        <w:t xml:space="preserve">, дипл. </w:t>
      </w:r>
      <w:proofErr w:type="gramStart"/>
      <w:r w:rsidRPr="001E2821">
        <w:rPr>
          <w:rFonts w:ascii="Times New Roman" w:eastAsia="TimesNewRoman" w:hAnsi="Times New Roman" w:cs="Times New Roman"/>
        </w:rPr>
        <w:t>правник</w:t>
      </w:r>
      <w:proofErr w:type="gramEnd"/>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Припремање и подношење заједничке понуде / пријаве: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w:t>
      </w:r>
      <w:r w:rsidRPr="001E2821">
        <w:rPr>
          <w:rFonts w:ascii="Times New Roman" w:eastAsia="TimesNewRoman" w:hAnsi="Times New Roman" w:cs="Times New Roman"/>
        </w:rPr>
        <w:lastRenderedPageBreak/>
        <w:t>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 понуде / пријаве са подизвођачем:</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2) </w:t>
      </w:r>
      <w:proofErr w:type="gramStart"/>
      <w:r w:rsidRPr="001E2821">
        <w:rPr>
          <w:rFonts w:ascii="Times New Roman" w:eastAsia="TimesNewRoman" w:hAnsi="Times New Roman" w:cs="Times New Roman"/>
        </w:rPr>
        <w:t>податке</w:t>
      </w:r>
      <w:proofErr w:type="gramEnd"/>
      <w:r w:rsidRPr="001E2821">
        <w:rPr>
          <w:rFonts w:ascii="Times New Roman" w:eastAsia="TimesNewRoman" w:hAnsi="Times New Roman" w:cs="Times New Roman"/>
        </w:rPr>
        <w:t xml:space="preserve"> о делу уговора који ће се поверити подизвођачу (по предмету или у количини, вредности или проценту).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3) </w:t>
      </w:r>
      <w:proofErr w:type="gramStart"/>
      <w:r w:rsidRPr="001E2821">
        <w:rPr>
          <w:rFonts w:ascii="Times New Roman" w:eastAsia="TimesNewRoman" w:hAnsi="Times New Roman" w:cs="Times New Roman"/>
        </w:rPr>
        <w:t>податак</w:t>
      </w:r>
      <w:proofErr w:type="gramEnd"/>
      <w:r w:rsidRPr="001E2821">
        <w:rPr>
          <w:rFonts w:ascii="Times New Roman" w:eastAsia="TimesNewRoman" w:hAnsi="Times New Roman" w:cs="Times New Roman"/>
        </w:rPr>
        <w:t xml:space="preserve"> да ли подизвођач захтева да му наручилац непосредно плаћа доспела потраживања за део уговора који је он извршио.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B7156" w:rsidRPr="00E87853" w:rsidRDefault="006B7156" w:rsidP="00E029AD">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AC5C38" w:rsidRPr="009645A4">
              <w:rPr>
                <w:rFonts w:ascii="Times New Roman" w:eastAsia="TimesNewRoman" w:hAnsi="Times New Roman" w:cs="Times New Roman"/>
              </w:rPr>
              <w:t>Набавка Стакала са  Услугом монтаже у Дому здравља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CB1018">
              <w:rPr>
                <w:rFonts w:eastAsia="Carlito" w:cstheme="minorHAnsi"/>
                <w:sz w:val="20"/>
                <w:szCs w:val="20"/>
                <w:lang w:val="sr-Cyrl-RS"/>
              </w:rPr>
              <w:t>20/22</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B7156" w:rsidP="00AC5C38">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AC5C38">
              <w:rPr>
                <w:rFonts w:eastAsia="Carlito" w:cstheme="minorHAnsi"/>
                <w:bCs/>
                <w:sz w:val="20"/>
                <w:szCs w:val="20"/>
                <w:lang w:val="sr-Cyrl-RS"/>
              </w:rPr>
              <w:t>1482</w:t>
            </w:r>
            <w:r w:rsidR="003912C1" w:rsidRPr="00E87853">
              <w:rPr>
                <w:rFonts w:eastAsia="Carlito" w:cstheme="minorHAnsi"/>
                <w:bCs/>
                <w:sz w:val="20"/>
                <w:szCs w:val="20"/>
                <w:lang w:val="sr-Cyrl-RS"/>
              </w:rPr>
              <w:t xml:space="preserve">0000- </w:t>
            </w:r>
            <w:r w:rsidR="00AC5C38">
              <w:rPr>
                <w:rFonts w:eastAsia="Carlito" w:cstheme="minorHAnsi"/>
                <w:bCs/>
                <w:sz w:val="20"/>
                <w:szCs w:val="20"/>
                <w:lang w:val="sr-Cyrl-RS"/>
              </w:rPr>
              <w:t>стакла</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AC5C38">
              <w:rPr>
                <w:rFonts w:eastAsia="Carlito" w:cstheme="minorHAnsi"/>
                <w:sz w:val="20"/>
                <w:szCs w:val="20"/>
                <w:lang w:val="sr-Cyrl-RS"/>
              </w:rPr>
              <w:t>добра</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0531B">
        <w:trPr>
          <w:trHeight w:val="998"/>
        </w:trPr>
        <w:tc>
          <w:tcPr>
            <w:tcW w:w="822" w:type="dxa"/>
          </w:tcPr>
          <w:p w:rsidR="00E029AD" w:rsidRPr="0040531B" w:rsidRDefault="00DD3AE1" w:rsidP="00E02D20">
            <w:pPr>
              <w:jc w:val="both"/>
              <w:rPr>
                <w:rFonts w:eastAsia="Times New Roman" w:cstheme="minorHAnsi"/>
                <w:iCs/>
                <w:sz w:val="20"/>
                <w:szCs w:val="20"/>
                <w:lang w:val="sr-Cyrl-CS"/>
              </w:rPr>
            </w:pPr>
            <w:r w:rsidRPr="0040531B">
              <w:rPr>
                <w:rFonts w:eastAsia="Times New Roman" w:cstheme="minorHAnsi"/>
                <w:iCs/>
                <w:sz w:val="20"/>
                <w:szCs w:val="20"/>
                <w:lang w:val="sr-Cyrl-CS"/>
              </w:rPr>
              <w:t>II.1.6.)</w:t>
            </w:r>
          </w:p>
        </w:tc>
        <w:tc>
          <w:tcPr>
            <w:tcW w:w="9793" w:type="dxa"/>
            <w:gridSpan w:val="2"/>
          </w:tcPr>
          <w:p w:rsidR="00DD3AE1" w:rsidRPr="0040531B" w:rsidRDefault="00DD3AE1" w:rsidP="00DD3AE1">
            <w:pPr>
              <w:jc w:val="both"/>
              <w:rPr>
                <w:rFonts w:eastAsia="Times New Roman" w:cstheme="minorHAnsi"/>
                <w:b/>
                <w:iCs/>
                <w:sz w:val="20"/>
                <w:szCs w:val="20"/>
                <w:lang w:val="sr-Cyrl-CS"/>
              </w:rPr>
            </w:pPr>
            <w:r w:rsidRPr="0040531B">
              <w:rPr>
                <w:rFonts w:eastAsia="Times New Roman" w:cstheme="minorHAnsi"/>
                <w:b/>
                <w:iCs/>
                <w:sz w:val="20"/>
                <w:szCs w:val="20"/>
                <w:lang w:val="sr-Cyrl-CS"/>
              </w:rPr>
              <w:t xml:space="preserve">Опис набавке </w:t>
            </w:r>
            <w:r w:rsidR="00AB36F3" w:rsidRPr="0040531B">
              <w:rPr>
                <w:rFonts w:eastAsia="Times New Roman" w:cstheme="minorHAnsi"/>
                <w:b/>
                <w:iCs/>
                <w:sz w:val="20"/>
                <w:szCs w:val="20"/>
                <w:lang w:val="sr-Cyrl-CS"/>
              </w:rPr>
              <w:t>:</w:t>
            </w:r>
          </w:p>
          <w:p w:rsidR="00DD3AE1" w:rsidRPr="0040531B" w:rsidRDefault="00DD3AE1" w:rsidP="00DD3AE1">
            <w:pPr>
              <w:jc w:val="both"/>
              <w:rPr>
                <w:rFonts w:eastAsia="Times New Roman" w:cstheme="minorHAnsi"/>
                <w:iCs/>
                <w:sz w:val="20"/>
                <w:szCs w:val="20"/>
                <w:lang w:val="sr-Cyrl-CS"/>
              </w:rPr>
            </w:pPr>
          </w:p>
          <w:p w:rsidR="00AC5C38" w:rsidRPr="0040531B" w:rsidRDefault="00AC5C38" w:rsidP="006A1F52">
            <w:pPr>
              <w:adjustRightInd w:val="0"/>
              <w:ind w:left="145" w:hanging="159"/>
              <w:jc w:val="both"/>
              <w:rPr>
                <w:rFonts w:eastAsia="Times New Roman" w:cstheme="minorHAnsi"/>
                <w:iCs/>
                <w:sz w:val="20"/>
                <w:szCs w:val="20"/>
                <w:lang w:val="sr-Cyrl-CS"/>
              </w:rPr>
            </w:pPr>
            <w:r w:rsidRPr="0040531B">
              <w:rPr>
                <w:rFonts w:eastAsia="Times New Roman" w:cstheme="minorHAnsi"/>
                <w:iCs/>
                <w:sz w:val="20"/>
                <w:szCs w:val="20"/>
                <w:lang w:val="sr-Cyrl-CS"/>
              </w:rPr>
              <w:t xml:space="preserve">Набавка Стакала са  Услугом монтаже у Дому здравља </w:t>
            </w:r>
          </w:p>
          <w:p w:rsidR="0040531B" w:rsidRPr="0040531B" w:rsidRDefault="0040531B" w:rsidP="006A1F52">
            <w:pPr>
              <w:adjustRightInd w:val="0"/>
              <w:ind w:left="145" w:hanging="159"/>
              <w:jc w:val="both"/>
              <w:rPr>
                <w:rFonts w:eastAsia="Times New Roman" w:cstheme="minorHAnsi"/>
                <w:iCs/>
                <w:sz w:val="20"/>
                <w:szCs w:val="20"/>
                <w:lang w:val="sr-Cyrl-CS"/>
              </w:rPr>
            </w:pPr>
          </w:p>
          <w:p w:rsidR="0040531B" w:rsidRPr="0040531B" w:rsidRDefault="0040531B" w:rsidP="006A1F52">
            <w:pPr>
              <w:adjustRightInd w:val="0"/>
              <w:ind w:left="145" w:hanging="159"/>
              <w:jc w:val="both"/>
              <w:rPr>
                <w:rFonts w:eastAsia="Times New Roman" w:cstheme="minorHAnsi"/>
                <w:b/>
                <w:iCs/>
                <w:sz w:val="20"/>
                <w:szCs w:val="20"/>
                <w:lang w:val="sr-Cyrl-CS"/>
              </w:rPr>
            </w:pPr>
            <w:r w:rsidRPr="0040531B">
              <w:rPr>
                <w:rFonts w:eastAsia="Times New Roman" w:cstheme="minorHAnsi"/>
                <w:b/>
                <w:iCs/>
                <w:sz w:val="20"/>
                <w:szCs w:val="20"/>
                <w:lang w:val="sr-Cyrl-CS"/>
              </w:rPr>
              <w:t xml:space="preserve">Начин испоруке: </w:t>
            </w:r>
          </w:p>
          <w:p w:rsidR="0040531B" w:rsidRPr="0040531B" w:rsidRDefault="0040531B" w:rsidP="006A1F52">
            <w:pPr>
              <w:adjustRightInd w:val="0"/>
              <w:ind w:left="145" w:hanging="159"/>
              <w:jc w:val="both"/>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Испорука стакала са услугом монтаже  ће се вршити према динамици( осим рада  ноћу и расклањања намештаја) коју одреди Наручилац .</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b/>
                <w:iCs/>
                <w:sz w:val="20"/>
                <w:szCs w:val="20"/>
                <w:lang w:val="sr-Cyrl-CS"/>
              </w:rPr>
            </w:pPr>
            <w:r w:rsidRPr="0040531B">
              <w:rPr>
                <w:rFonts w:eastAsia="Times New Roman" w:cstheme="minorHAnsi"/>
                <w:b/>
                <w:iCs/>
                <w:sz w:val="20"/>
                <w:szCs w:val="20"/>
                <w:lang w:val="sr-Cyrl-CS"/>
              </w:rPr>
              <w:t xml:space="preserve">Место испоруке </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На адреси Дома здравља ,,Др Симо Милошевић":</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1.Централни објекат Баново брдо,ул.Пожешка бр.82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2.Објекат у Жаркову,Спасовданска бр.4а</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3.Објекат у Железнику,ул.Титова бр.10</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4.Објекат у Сремчици,ул.Београдска бр.150</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5.Објекат на Умци,ул.Илије Бабића бр.9</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6.Објекат на Чукаричкој падини ,Служба опште медицине,ул.Стевана Ђурђевића Трошаринца бр.2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7. Објекат на Чукаричкој падини ,Служба за здравствену заштиту деце и омладине,ул. Стевана Ђурђевића Трошаринца бр.2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8.Објекат у Рушњу,ул.13.септембра бр.27</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9.Објекат  у Остружници,ул.Карађорђева бр.14</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 xml:space="preserve">10.Објекат у Великој Моштаници ,ул.10.октобра бр.2 </w:t>
            </w:r>
          </w:p>
          <w:p w:rsidR="00AC5C38" w:rsidRPr="0040531B" w:rsidRDefault="00AC5C38" w:rsidP="006A1F52">
            <w:pPr>
              <w:adjustRightInd w:val="0"/>
              <w:ind w:left="145" w:hanging="159"/>
              <w:jc w:val="both"/>
              <w:rPr>
                <w:rFonts w:eastAsia="Times New Roman" w:cstheme="minorHAnsi"/>
                <w:iCs/>
                <w:sz w:val="20"/>
                <w:szCs w:val="20"/>
                <w:lang w:val="sr-Cyrl-CS"/>
              </w:rPr>
            </w:pPr>
          </w:p>
          <w:p w:rsidR="006A1F52" w:rsidRPr="0040531B" w:rsidRDefault="006A1F52" w:rsidP="006A1F52">
            <w:pPr>
              <w:adjustRightInd w:val="0"/>
              <w:ind w:left="145" w:hanging="159"/>
              <w:jc w:val="both"/>
              <w:rPr>
                <w:rFonts w:eastAsia="Times New Roman" w:cstheme="minorHAnsi"/>
                <w:b/>
                <w:iCs/>
                <w:sz w:val="20"/>
                <w:szCs w:val="20"/>
                <w:lang w:val="sr-Cyrl-CS"/>
              </w:rPr>
            </w:pPr>
            <w:r w:rsidRPr="0040531B">
              <w:rPr>
                <w:rFonts w:eastAsia="Times New Roman" w:cstheme="minorHAnsi"/>
                <w:b/>
                <w:iCs/>
                <w:sz w:val="20"/>
                <w:szCs w:val="20"/>
                <w:lang w:val="sr-Cyrl-CS"/>
              </w:rPr>
              <w:t>Начин и услови плаћања:</w:t>
            </w:r>
          </w:p>
          <w:p w:rsidR="006A1F52" w:rsidRPr="0040531B" w:rsidRDefault="006A1F52" w:rsidP="006A1F52">
            <w:pPr>
              <w:adjustRightInd w:val="0"/>
              <w:ind w:left="-284" w:firstLine="270"/>
              <w:jc w:val="both"/>
              <w:rPr>
                <w:rFonts w:eastAsia="Times New Roman" w:cstheme="minorHAnsi"/>
                <w:iCs/>
                <w:sz w:val="20"/>
                <w:szCs w:val="20"/>
                <w:lang w:val="sr-Cyrl-CS"/>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40531B">
              <w:rPr>
                <w:rFonts w:eastAsia="Times New Roman" w:cstheme="minorHAnsi"/>
                <w:iCs/>
                <w:sz w:val="20"/>
                <w:szCs w:val="20"/>
                <w:lang w:val="sr-Cyrl-CS"/>
              </w:rPr>
              <w:t xml:space="preserve">Рок за плаћање уговорене цене не може бити краћи од 45 дана и исти мора бити дат у складу са Законом (не дужи од 90 дана). 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40531B" w:rsidRDefault="00F45D2C" w:rsidP="00F45D2C">
            <w:pPr>
              <w:suppressAutoHyphens/>
              <w:adjustRightInd w:val="0"/>
              <w:jc w:val="both"/>
              <w:rPr>
                <w:rFonts w:eastAsia="Times New Roman" w:cstheme="minorHAnsi"/>
                <w:iCs/>
                <w:sz w:val="20"/>
                <w:szCs w:val="20"/>
                <w:lang w:val="sr-Cyrl-CS"/>
              </w:rPr>
            </w:pPr>
          </w:p>
          <w:p w:rsidR="00F45D2C" w:rsidRPr="0040531B" w:rsidRDefault="00F45D2C" w:rsidP="00F45D2C">
            <w:pPr>
              <w:suppressAutoHyphens/>
              <w:adjustRightInd w:val="0"/>
              <w:jc w:val="both"/>
              <w:rPr>
                <w:rFonts w:eastAsia="Times New Roman" w:cstheme="minorHAnsi"/>
                <w:iCs/>
                <w:sz w:val="20"/>
                <w:szCs w:val="20"/>
                <w:lang w:val="sr-Cyrl-CS"/>
              </w:rPr>
            </w:pPr>
            <w:r w:rsidRPr="0040531B">
              <w:rPr>
                <w:rFonts w:eastAsia="Times New Roman" w:cstheme="minorHAnsi"/>
                <w:iCs/>
                <w:sz w:val="20"/>
                <w:szCs w:val="20"/>
                <w:lang w:val="sr-Cyrl-CS"/>
              </w:rPr>
              <w:t>Понуђач је дужан да приликом достављања фактуре на фактури упише број и датум закљученог уговора о предметној јавној набавци.</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Плаћање се врши уплатом на рачун понуђача.</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Понуђачу није дозвољено да захтева аванс.</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F45D2C" w:rsidRPr="0040531B" w:rsidRDefault="00F45D2C" w:rsidP="00F45D2C">
            <w:pPr>
              <w:suppressAutoHyphens/>
              <w:jc w:val="both"/>
              <w:rPr>
                <w:rFonts w:eastAsia="Times New Roman" w:cstheme="minorHAnsi"/>
                <w:iCs/>
                <w:sz w:val="20"/>
                <w:szCs w:val="20"/>
                <w:lang w:val="sr-Cyrl-CS"/>
              </w:rPr>
            </w:pPr>
          </w:p>
          <w:p w:rsidR="006A1F52" w:rsidRPr="0040531B" w:rsidRDefault="006A1F52" w:rsidP="006A1F52">
            <w:pPr>
              <w:ind w:left="-284" w:firstLine="270"/>
              <w:jc w:val="both"/>
              <w:rPr>
                <w:rFonts w:eastAsia="Times New Roman" w:cstheme="minorHAnsi"/>
                <w:b/>
                <w:iCs/>
                <w:sz w:val="20"/>
                <w:szCs w:val="20"/>
                <w:lang w:val="sr-Cyrl-CS"/>
              </w:rPr>
            </w:pPr>
            <w:r w:rsidRPr="0040531B">
              <w:rPr>
                <w:rFonts w:eastAsia="Times New Roman" w:cstheme="minorHAnsi"/>
                <w:b/>
                <w:iCs/>
                <w:sz w:val="20"/>
                <w:szCs w:val="20"/>
                <w:lang w:val="sr-Cyrl-CS"/>
              </w:rPr>
              <w:t>Захтев у погледу рока важења понуде:</w:t>
            </w:r>
          </w:p>
          <w:p w:rsidR="006A1F52" w:rsidRPr="0040531B" w:rsidRDefault="006A1F52" w:rsidP="006A1F52">
            <w:pPr>
              <w:ind w:left="-284" w:firstLine="270"/>
              <w:jc w:val="both"/>
              <w:rPr>
                <w:rFonts w:eastAsia="Times New Roman" w:cstheme="minorHAnsi"/>
                <w:iCs/>
                <w:sz w:val="20"/>
                <w:szCs w:val="20"/>
                <w:lang w:val="sr-Cyrl-CS"/>
              </w:rPr>
            </w:pP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Рок важења понуде не може бити краћи од 30 дана од дана отварања понуда.</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Понуђач који прихвати захтев за продужење рока важења понуде на може мењати понуду.</w:t>
            </w:r>
          </w:p>
          <w:p w:rsidR="00F45D2C" w:rsidRPr="0040531B" w:rsidRDefault="00F45D2C" w:rsidP="006A1F52">
            <w:pPr>
              <w:adjustRightInd w:val="0"/>
              <w:ind w:left="-284" w:firstLine="270"/>
              <w:jc w:val="both"/>
              <w:rPr>
                <w:rFonts w:eastAsia="Times New Roman" w:cstheme="minorHAnsi"/>
                <w:iCs/>
                <w:sz w:val="20"/>
                <w:szCs w:val="20"/>
                <w:lang w:val="sr-Cyrl-CS"/>
              </w:rPr>
            </w:pPr>
          </w:p>
          <w:p w:rsidR="00E029AD" w:rsidRPr="0040531B" w:rsidRDefault="00E029AD" w:rsidP="006E4618">
            <w:pPr>
              <w:adjustRightInd w:val="0"/>
              <w:jc w:val="both"/>
              <w:outlineLvl w:val="0"/>
              <w:rPr>
                <w:rFonts w:eastAsia="Times New Roman" w:cstheme="minorHAnsi"/>
                <w:iCs/>
                <w:sz w:val="20"/>
                <w:szCs w:val="20"/>
                <w:lang w:val="sr-Cyrl-CS"/>
              </w:rPr>
            </w:pPr>
          </w:p>
        </w:tc>
      </w:tr>
    </w:tbl>
    <w:p w:rsidR="00AC5C38" w:rsidRPr="00E87853" w:rsidRDefault="00AC5C38"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CB1018">
        <w:rPr>
          <w:rFonts w:eastAsia="Carlito" w:cstheme="minorHAnsi"/>
          <w:sz w:val="20"/>
          <w:szCs w:val="20"/>
        </w:rPr>
        <w:t>_______ од __. ____________ 2022</w:t>
      </w:r>
      <w:r w:rsidRPr="00E87853">
        <w:rPr>
          <w:rFonts w:eastAsia="Carlito" w:cstheme="minorHAnsi"/>
          <w:sz w:val="20"/>
          <w:szCs w:val="20"/>
        </w:rPr>
        <w:t xml:space="preserve">. </w:t>
      </w:r>
      <w:proofErr w:type="gramStart"/>
      <w:r w:rsidRPr="00E87853">
        <w:rPr>
          <w:rFonts w:eastAsia="Carlito" w:cstheme="minorHAnsi"/>
          <w:sz w:val="20"/>
          <w:szCs w:val="20"/>
        </w:rPr>
        <w:t>године</w:t>
      </w:r>
      <w:proofErr w:type="gramEnd"/>
      <w:r w:rsidRPr="00E87853">
        <w:rPr>
          <w:rFonts w:eastAsia="Carlito" w:cstheme="minorHAnsi"/>
          <w:sz w:val="20"/>
          <w:szCs w:val="20"/>
        </w:rPr>
        <w:t xml:space="preserve">, за </w:t>
      </w:r>
      <w:r w:rsidR="00AC5C38">
        <w:rPr>
          <w:rFonts w:eastAsia="Carlito" w:cstheme="minorHAnsi"/>
          <w:sz w:val="20"/>
          <w:szCs w:val="20"/>
          <w:lang w:val="sr-Cyrl-RS"/>
        </w:rPr>
        <w:t xml:space="preserve"> набавку: „</w:t>
      </w:r>
      <w:r w:rsidR="00AC5C38">
        <w:rPr>
          <w:rFonts w:ascii="Times New Roman" w:eastAsia="TimesNewRoman" w:hAnsi="Times New Roman" w:cs="Times New Roman"/>
        </w:rPr>
        <w:t>Стакла</w:t>
      </w:r>
      <w:r w:rsidR="00AC5C38" w:rsidRPr="009645A4">
        <w:rPr>
          <w:rFonts w:ascii="Times New Roman" w:eastAsia="TimesNewRoman" w:hAnsi="Times New Roman" w:cs="Times New Roman"/>
        </w:rPr>
        <w:t xml:space="preserve"> са  Услугом монтаже</w:t>
      </w:r>
      <w:r w:rsidR="00AC5C38">
        <w:rPr>
          <w:rFonts w:ascii="Times New Roman" w:eastAsia="TimesNewRoman" w:hAnsi="Times New Roman" w:cs="Times New Roman"/>
          <w:lang w:val="sr-Cyrl-RS"/>
        </w:rPr>
        <w:t>“</w:t>
      </w:r>
      <w:r w:rsidR="00AC5C38" w:rsidRPr="009645A4">
        <w:rPr>
          <w:rFonts w:ascii="Times New Roman" w:eastAsia="TimesNewRoman" w:hAnsi="Times New Roman" w:cs="Times New Roman"/>
        </w:rPr>
        <w:t xml:space="preserve"> у Дому здравља</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CB1018">
        <w:rPr>
          <w:rFonts w:eastAsia="Carlito" w:cstheme="minorHAnsi"/>
          <w:bCs/>
          <w:sz w:val="20"/>
          <w:szCs w:val="20"/>
          <w:lang w:val="sr-Cyrl-RS"/>
        </w:rPr>
        <w:t>20/22</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515399" w:rsidRDefault="00127154" w:rsidP="00515399">
      <w:pPr>
        <w:pStyle w:val="ListParagraph"/>
        <w:numPr>
          <w:ilvl w:val="0"/>
          <w:numId w:val="3"/>
        </w:numPr>
        <w:spacing w:before="11"/>
        <w:jc w:val="both"/>
        <w:rPr>
          <w:rFonts w:cstheme="minorHAnsi"/>
          <w:b/>
          <w:sz w:val="20"/>
          <w:szCs w:val="20"/>
          <w:lang w:val="sr-Cyrl-RS"/>
        </w:rPr>
      </w:pPr>
      <w:r w:rsidRPr="00515399">
        <w:rPr>
          <w:rFonts w:cstheme="minorHAnsi"/>
          <w:b/>
          <w:sz w:val="20"/>
          <w:szCs w:val="20"/>
          <w:lang w:val="sr-Cyrl-RS"/>
        </w:rPr>
        <w:t xml:space="preserve">Комерцијални </w:t>
      </w:r>
      <w:r w:rsidR="0038310A" w:rsidRPr="00515399">
        <w:rPr>
          <w:rFonts w:cstheme="minorHAnsi"/>
          <w:b/>
          <w:sz w:val="20"/>
          <w:szCs w:val="20"/>
          <w:lang w:val="sr-Cyrl-RS"/>
        </w:rPr>
        <w:t>податци понуде за набавку реф. б</w:t>
      </w:r>
      <w:r w:rsidRPr="00515399">
        <w:rPr>
          <w:rFonts w:cstheme="minorHAnsi"/>
          <w:b/>
          <w:sz w:val="20"/>
          <w:szCs w:val="20"/>
          <w:lang w:val="sr-Cyrl-RS"/>
        </w:rPr>
        <w:t xml:space="preserve">р. </w:t>
      </w:r>
      <w:r w:rsidR="00CB1018">
        <w:rPr>
          <w:rFonts w:cstheme="minorHAnsi"/>
          <w:b/>
          <w:sz w:val="20"/>
          <w:szCs w:val="20"/>
          <w:lang w:val="sr-Cyrl-RS"/>
        </w:rPr>
        <w:t>20/22</w:t>
      </w:r>
      <w:r w:rsidR="00515399">
        <w:rPr>
          <w:rFonts w:cstheme="minorHAnsi"/>
          <w:b/>
          <w:sz w:val="20"/>
          <w:szCs w:val="20"/>
          <w:lang w:val="sr-Cyrl-RS"/>
        </w:rPr>
        <w:t>-</w:t>
      </w:r>
      <w:r w:rsidR="00CB380D" w:rsidRPr="00515399">
        <w:rPr>
          <w:rFonts w:cstheme="minorHAnsi"/>
          <w:b/>
          <w:sz w:val="20"/>
          <w:szCs w:val="20"/>
          <w:lang w:val="sr-Cyrl-RS"/>
        </w:rPr>
        <w:t xml:space="preserve"> </w:t>
      </w:r>
      <w:r w:rsidR="00AC5C38" w:rsidRPr="00515399">
        <w:rPr>
          <w:rFonts w:cstheme="minorHAnsi"/>
          <w:b/>
          <w:sz w:val="20"/>
          <w:szCs w:val="20"/>
        </w:rPr>
        <w:t>Набавка Стакала са  Услугом монтаже у Дому здравља</w:t>
      </w:r>
      <w:r w:rsidR="00AC5C38" w:rsidRPr="00515399">
        <w:rPr>
          <w:rFonts w:cstheme="minorHAnsi"/>
          <w:b/>
          <w:sz w:val="20"/>
          <w:szCs w:val="20"/>
          <w:lang w:val="sr-Cyrl-RS"/>
        </w:rPr>
        <w:t xml:space="preserve"> </w:t>
      </w:r>
    </w:p>
    <w:p w:rsidR="00515399" w:rsidRPr="00515399" w:rsidRDefault="00515399" w:rsidP="00515399">
      <w:pPr>
        <w:pStyle w:val="ListParagraph"/>
        <w:spacing w:before="11"/>
        <w:ind w:left="-270"/>
        <w:jc w:val="both"/>
        <w:rPr>
          <w:rFonts w:cstheme="minorHAnsi"/>
          <w:b/>
          <w:sz w:val="20"/>
          <w:szCs w:val="20"/>
          <w:lang w:val="sr-Cyrl-RS"/>
        </w:rPr>
      </w:pPr>
    </w:p>
    <w:p w:rsidR="006A1F52" w:rsidRPr="00515399" w:rsidRDefault="006A1F52" w:rsidP="00515399">
      <w:pPr>
        <w:pStyle w:val="ListParagraph"/>
        <w:numPr>
          <w:ilvl w:val="0"/>
          <w:numId w:val="3"/>
        </w:numPr>
        <w:spacing w:before="11"/>
        <w:jc w:val="both"/>
        <w:rPr>
          <w:rFonts w:cstheme="minorHAnsi"/>
          <w:b/>
          <w:sz w:val="20"/>
          <w:szCs w:val="20"/>
          <w:lang w:val="sr-Cyrl-RS"/>
        </w:rPr>
      </w:pPr>
      <w:r w:rsidRPr="00515399">
        <w:rPr>
          <w:rFonts w:cstheme="minorHAnsi"/>
          <w:b/>
          <w:sz w:val="20"/>
          <w:szCs w:val="20"/>
          <w:lang w:val="sr-Cyrl-RS"/>
        </w:rPr>
        <w:t xml:space="preserve">ТАБЕЛА </w:t>
      </w:r>
      <w:r w:rsidR="00801DF0" w:rsidRPr="00515399">
        <w:rPr>
          <w:rFonts w:cstheme="minorHAnsi"/>
          <w:b/>
          <w:sz w:val="20"/>
          <w:szCs w:val="20"/>
          <w:lang w:val="sr-Cyrl-RS"/>
        </w:rPr>
        <w:t>2</w:t>
      </w:r>
      <w:r w:rsidRPr="00515399">
        <w:rPr>
          <w:rFonts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w:t>
            </w:r>
            <w:proofErr w:type="gramStart"/>
            <w:r w:rsidRPr="00E87853">
              <w:rPr>
                <w:rFonts w:asciiTheme="minorHAnsi" w:hAnsiTheme="minorHAnsi" w:cstheme="minorHAnsi"/>
                <w:sz w:val="20"/>
                <w:szCs w:val="20"/>
                <w:lang w:val="sr-Cyrl-RS"/>
              </w:rPr>
              <w:t>_(</w:t>
            </w:r>
            <w:proofErr w:type="gramEnd"/>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87853">
              <w:rPr>
                <w:rFonts w:asciiTheme="minorHAnsi" w:hAnsiTheme="minorHAnsi" w:cstheme="minorHAnsi"/>
                <w:sz w:val="20"/>
                <w:szCs w:val="20"/>
              </w:rPr>
              <w:t>“ бр</w:t>
            </w:r>
            <w:proofErr w:type="gramEnd"/>
            <w:r w:rsidRPr="00E87853">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AC5C38" w:rsidRPr="00E87853" w:rsidRDefault="00AC5C38" w:rsidP="00515399">
      <w:pPr>
        <w:widowControl w:val="0"/>
        <w:autoSpaceDE w:val="0"/>
        <w:autoSpaceDN w:val="0"/>
        <w:spacing w:after="0" w:line="240" w:lineRule="auto"/>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6E4618" w:rsidRDefault="006E4618" w:rsidP="006E4618">
      <w:pPr>
        <w:spacing w:after="0" w:line="240" w:lineRule="auto"/>
        <w:rPr>
          <w:rFonts w:eastAsia="Times New Roman" w:cstheme="minorHAnsi"/>
          <w:sz w:val="20"/>
          <w:szCs w:val="20"/>
          <w:lang w:val="sr-Cyrl-CS"/>
        </w:rPr>
      </w:pPr>
    </w:p>
    <w:tbl>
      <w:tblPr>
        <w:tblW w:w="9900" w:type="dxa"/>
        <w:tblInd w:w="-455" w:type="dxa"/>
        <w:tblLayout w:type="fixed"/>
        <w:tblLook w:val="04A0" w:firstRow="1" w:lastRow="0" w:firstColumn="1" w:lastColumn="0" w:noHBand="0" w:noVBand="1"/>
      </w:tblPr>
      <w:tblGrid>
        <w:gridCol w:w="871"/>
        <w:gridCol w:w="3257"/>
        <w:gridCol w:w="732"/>
        <w:gridCol w:w="1080"/>
        <w:gridCol w:w="1980"/>
        <w:gridCol w:w="1980"/>
      </w:tblGrid>
      <w:tr w:rsidR="0079248C" w:rsidRPr="0079248C" w:rsidTr="0079248C">
        <w:trPr>
          <w:trHeight w:val="705"/>
        </w:trPr>
        <w:tc>
          <w:tcPr>
            <w:tcW w:w="8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Ред. Бр.</w:t>
            </w:r>
          </w:p>
        </w:tc>
        <w:tc>
          <w:tcPr>
            <w:tcW w:w="3257" w:type="dxa"/>
            <w:tcBorders>
              <w:top w:val="single" w:sz="4" w:space="0" w:color="auto"/>
              <w:left w:val="nil"/>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 xml:space="preserve">        Опис</w:t>
            </w:r>
          </w:p>
        </w:tc>
        <w:tc>
          <w:tcPr>
            <w:tcW w:w="732"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JM</w:t>
            </w:r>
          </w:p>
        </w:tc>
        <w:tc>
          <w:tcPr>
            <w:tcW w:w="1080"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Кол.</w:t>
            </w:r>
          </w:p>
        </w:tc>
        <w:tc>
          <w:tcPr>
            <w:tcW w:w="1980"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јединична цена (1м2) без ПДВ</w:t>
            </w:r>
          </w:p>
        </w:tc>
        <w:tc>
          <w:tcPr>
            <w:tcW w:w="1980" w:type="dxa"/>
            <w:tcBorders>
              <w:top w:val="nil"/>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Укупно  без ПДВ</w:t>
            </w:r>
          </w:p>
        </w:tc>
      </w:tr>
      <w:tr w:rsidR="0079248C" w:rsidRPr="0079248C" w:rsidTr="0079248C">
        <w:trPr>
          <w:trHeight w:val="7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1.</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rPr>
              <w:t>Услуг</w:t>
            </w:r>
            <w:r w:rsidRPr="0079248C">
              <w:rPr>
                <w:rFonts w:eastAsia="Times New Roman" w:cstheme="minorHAnsi"/>
                <w:b/>
                <w:bCs/>
                <w:sz w:val="20"/>
                <w:szCs w:val="20"/>
                <w:u w:val="single"/>
                <w:lang w:val="sr-Cyrl-CS"/>
              </w:rPr>
              <w:t>е</w:t>
            </w:r>
            <w:r w:rsidRPr="0079248C">
              <w:rPr>
                <w:rFonts w:eastAsia="Times New Roman" w:cstheme="minorHAnsi"/>
                <w:b/>
                <w:bCs/>
                <w:sz w:val="20"/>
                <w:szCs w:val="20"/>
                <w:u w:val="single"/>
              </w:rPr>
              <w:t xml:space="preserve"> </w:t>
            </w:r>
            <w:r w:rsidRPr="0079248C">
              <w:rPr>
                <w:rFonts w:eastAsia="Times New Roman" w:cstheme="minorHAnsi"/>
                <w:b/>
                <w:bCs/>
                <w:color w:val="000000"/>
                <w:sz w:val="20"/>
                <w:szCs w:val="20"/>
                <w:lang w:val="sr-Cyrl-CS"/>
              </w:rPr>
              <w:t>замене стакала са уградњом на прозорима и вратима</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r w:rsidRPr="0079248C">
              <w:rPr>
                <w:rFonts w:eastAsia="Times New Roman"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40531B">
        <w:trPr>
          <w:trHeight w:val="152"/>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2.</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Стакло 3</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26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3.</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Стакло</w:t>
            </w:r>
            <w:r w:rsidRPr="0079248C">
              <w:rPr>
                <w:rFonts w:eastAsia="Times New Roman" w:cstheme="minorHAnsi"/>
                <w:b/>
                <w:bCs/>
                <w:sz w:val="20"/>
                <w:szCs w:val="20"/>
                <w:u w:val="single"/>
              </w:rPr>
              <w:t xml:space="preserve"> 4mm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4.</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Стакло</w:t>
            </w:r>
            <w:r w:rsidRPr="0079248C">
              <w:rPr>
                <w:rFonts w:eastAsia="Times New Roman" w:cstheme="minorHAnsi"/>
                <w:b/>
                <w:bCs/>
                <w:sz w:val="20"/>
                <w:szCs w:val="20"/>
                <w:u w:val="single"/>
              </w:rPr>
              <w:t xml:space="preserve"> </w:t>
            </w:r>
            <w:r w:rsidRPr="0079248C">
              <w:rPr>
                <w:rFonts w:eastAsia="Times New Roman" w:cstheme="minorHAnsi"/>
                <w:b/>
                <w:bCs/>
                <w:sz w:val="20"/>
                <w:szCs w:val="20"/>
                <w:u w:val="single"/>
                <w:lang w:val="sr-Cyrl-CS"/>
              </w:rPr>
              <w:t>6</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RS"/>
              </w:rPr>
            </w:pPr>
            <w:r w:rsidRPr="0079248C">
              <w:rPr>
                <w:rFonts w:eastAsia="Times New Roman" w:cstheme="minorHAnsi"/>
                <w:b/>
                <w:bCs/>
                <w:color w:val="000000"/>
                <w:sz w:val="20"/>
                <w:szCs w:val="20"/>
                <w:lang w:val="sr-Cyrl-R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98"/>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5.</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Армирано стакло</w:t>
            </w:r>
            <w:r w:rsidRPr="0079248C">
              <w:rPr>
                <w:rFonts w:eastAsia="Times New Roman" w:cstheme="minorHAnsi"/>
                <w:b/>
                <w:bCs/>
                <w:sz w:val="20"/>
                <w:szCs w:val="20"/>
                <w:u w:val="single"/>
              </w:rPr>
              <w:t xml:space="preserve"> 6/7mm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107"/>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6.</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 xml:space="preserve">Вакумирана стакла 4/15/4 </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7.</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Секурит стакло 6</w:t>
            </w:r>
            <w:r w:rsidRPr="0079248C">
              <w:rPr>
                <w:rFonts w:eastAsia="Times New Roman" w:cstheme="minorHAnsi"/>
                <w:b/>
                <w:bCs/>
                <w:sz w:val="20"/>
                <w:szCs w:val="20"/>
                <w:u w:val="single"/>
              </w:rPr>
              <w:t xml:space="preserve"> 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413"/>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8.</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Стакло орнамент</w:t>
            </w:r>
            <w:r w:rsidRPr="0079248C">
              <w:rPr>
                <w:rFonts w:eastAsia="Times New Roman" w:cstheme="minorHAnsi"/>
                <w:b/>
                <w:bCs/>
                <w:sz w:val="20"/>
                <w:szCs w:val="20"/>
                <w:u w:val="single"/>
              </w:rPr>
              <w:t>(</w:t>
            </w:r>
            <w:r w:rsidRPr="0079248C">
              <w:rPr>
                <w:rFonts w:eastAsia="Times New Roman" w:cstheme="minorHAnsi"/>
                <w:b/>
                <w:bCs/>
                <w:sz w:val="20"/>
                <w:szCs w:val="20"/>
                <w:u w:val="single"/>
                <w:lang w:val="sr-Cyrl-CS"/>
              </w:rPr>
              <w:t>катедрал,гриз</w:t>
            </w:r>
            <w:r w:rsidRPr="0079248C">
              <w:rPr>
                <w:rFonts w:eastAsia="Times New Roman" w:cstheme="minorHAnsi"/>
                <w:b/>
                <w:bCs/>
                <w:sz w:val="20"/>
                <w:szCs w:val="20"/>
                <w:u w:val="single"/>
              </w:rPr>
              <w:t>)4/5 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Pr>
                <w:rFonts w:eastAsia="Times New Roman" w:cstheme="minorHAnsi"/>
                <w:color w:val="000000"/>
                <w:sz w:val="20"/>
                <w:szCs w:val="20"/>
                <w:lang w:val="sr-Cyrl-CS"/>
              </w:rPr>
              <w:t>9.</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Гитовање прозора</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Укупно без ПДВ:</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ПДВ (___</w:t>
            </w:r>
            <w:proofErr w:type="gramStart"/>
            <w:r w:rsidRPr="0079248C">
              <w:rPr>
                <w:rFonts w:eastAsia="Times New Roman" w:cstheme="minorHAnsi"/>
                <w:b/>
                <w:bCs/>
                <w:color w:val="000000"/>
                <w:sz w:val="20"/>
                <w:szCs w:val="20"/>
              </w:rPr>
              <w:t>_%</w:t>
            </w:r>
            <w:proofErr w:type="gramEnd"/>
            <w:r w:rsidRPr="0079248C">
              <w:rPr>
                <w:rFonts w:eastAsia="Times New Roman" w:cstheme="minorHAnsi"/>
                <w:b/>
                <w:bCs/>
                <w:color w:val="000000"/>
                <w:sz w:val="20"/>
                <w:szCs w:val="20"/>
              </w:rPr>
              <w:t>):</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79248C">
        <w:trPr>
          <w:trHeight w:val="315"/>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Укупно</w:t>
            </w:r>
            <w:r w:rsidRPr="0079248C">
              <w:rPr>
                <w:rFonts w:eastAsia="Times New Roman" w:cstheme="minorHAnsi"/>
                <w:b/>
                <w:bCs/>
                <w:color w:val="000000"/>
                <w:sz w:val="20"/>
                <w:szCs w:val="20"/>
                <w:lang w:val="sr-Cyrl-CS"/>
              </w:rPr>
              <w:t xml:space="preserve"> </w:t>
            </w:r>
            <w:r w:rsidRPr="0079248C">
              <w:rPr>
                <w:rFonts w:eastAsia="Times New Roman" w:cstheme="minorHAnsi"/>
                <w:b/>
                <w:bCs/>
                <w:color w:val="000000"/>
                <w:sz w:val="20"/>
                <w:szCs w:val="20"/>
              </w:rPr>
              <w:t>са ПДВ:</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bl>
    <w:p w:rsidR="0079248C" w:rsidRDefault="0079248C" w:rsidP="006E4618">
      <w:pPr>
        <w:spacing w:after="0" w:line="240" w:lineRule="auto"/>
        <w:rPr>
          <w:rFonts w:eastAsia="Times New Roman" w:cstheme="minorHAnsi"/>
          <w:sz w:val="20"/>
          <w:szCs w:val="20"/>
          <w:lang w:val="sr-Cyrl-CS"/>
        </w:rPr>
      </w:pPr>
    </w:p>
    <w:p w:rsidR="0040531B" w:rsidRPr="00E87853" w:rsidRDefault="0040531B" w:rsidP="0040531B">
      <w:pPr>
        <w:spacing w:after="0" w:line="240" w:lineRule="auto"/>
        <w:rPr>
          <w:rFonts w:eastAsia="Times New Roman" w:cstheme="minorHAnsi"/>
          <w:sz w:val="20"/>
          <w:szCs w:val="20"/>
          <w:lang w:val="sr-Cyrl-CS"/>
        </w:rPr>
      </w:pPr>
    </w:p>
    <w:p w:rsidR="0040531B" w:rsidRPr="00E87853" w:rsidRDefault="0040531B" w:rsidP="0040531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Име и презиме овлашћеног </w:t>
      </w:r>
    </w:p>
    <w:p w:rsidR="0040531B" w:rsidRPr="00E87853" w:rsidRDefault="0040531B" w:rsidP="0040531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лица привредног субјекта </w:t>
      </w:r>
    </w:p>
    <w:p w:rsidR="0040531B" w:rsidRPr="00E87853" w:rsidRDefault="0040531B" w:rsidP="0040531B">
      <w:pPr>
        <w:spacing w:after="0" w:line="240" w:lineRule="auto"/>
        <w:rPr>
          <w:rFonts w:eastAsia="Times New Roman" w:cstheme="minorHAnsi"/>
          <w:sz w:val="20"/>
          <w:szCs w:val="20"/>
          <w:lang w:val="sr-Cyrl-CS"/>
        </w:rPr>
      </w:pPr>
    </w:p>
    <w:p w:rsidR="0040531B" w:rsidRPr="00E87853" w:rsidRDefault="0040531B" w:rsidP="0040531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40531B" w:rsidRPr="00E87853" w:rsidRDefault="0040531B" w:rsidP="0040531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Потпис </w:t>
      </w:r>
    </w:p>
    <w:p w:rsidR="0040531B" w:rsidRPr="00E87853" w:rsidRDefault="0040531B" w:rsidP="0040531B">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__________________________________</w:t>
      </w:r>
    </w:p>
    <w:p w:rsidR="0040531B" w:rsidRDefault="0040531B" w:rsidP="006E4618">
      <w:pPr>
        <w:spacing w:after="0" w:line="240" w:lineRule="auto"/>
        <w:rPr>
          <w:rFonts w:eastAsia="Times New Roman" w:cstheme="minorHAnsi"/>
          <w:sz w:val="20"/>
          <w:szCs w:val="20"/>
          <w:lang w:val="sr-Cyrl-CS"/>
        </w:rPr>
      </w:pPr>
    </w:p>
    <w:p w:rsidR="0040531B" w:rsidRDefault="0040531B" w:rsidP="006E4618">
      <w:pPr>
        <w:spacing w:after="0" w:line="240" w:lineRule="auto"/>
        <w:rPr>
          <w:rFonts w:eastAsia="Times New Roman" w:cstheme="minorHAnsi"/>
          <w:sz w:val="20"/>
          <w:szCs w:val="20"/>
          <w:lang w:val="sr-Cyrl-CS"/>
        </w:rPr>
      </w:pPr>
    </w:p>
    <w:p w:rsidR="0040531B" w:rsidRDefault="0040531B" w:rsidP="006E4618">
      <w:pPr>
        <w:spacing w:after="0" w:line="240" w:lineRule="auto"/>
        <w:rPr>
          <w:rFonts w:eastAsia="Times New Roman" w:cstheme="minorHAnsi"/>
          <w:sz w:val="20"/>
          <w:szCs w:val="20"/>
          <w:lang w:val="sr-Cyrl-CS"/>
        </w:rPr>
      </w:pP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79248C" w:rsidRPr="00E87853" w:rsidRDefault="0079248C" w:rsidP="0079248C">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79248C" w:rsidRDefault="0079248C" w:rsidP="006E4618">
      <w:pPr>
        <w:spacing w:after="0" w:line="240" w:lineRule="auto"/>
        <w:rPr>
          <w:rFonts w:eastAsia="Times New Roman" w:cstheme="minorHAnsi"/>
          <w:sz w:val="20"/>
          <w:szCs w:val="20"/>
          <w:lang w:val="sr-Cyrl-CS"/>
        </w:rPr>
      </w:pPr>
    </w:p>
    <w:p w:rsidR="0079248C" w:rsidRDefault="0079248C" w:rsidP="006E4618">
      <w:pPr>
        <w:spacing w:after="0" w:line="240" w:lineRule="auto"/>
        <w:rPr>
          <w:rFonts w:eastAsia="Times New Roman" w:cstheme="minorHAnsi"/>
          <w:sz w:val="20"/>
          <w:szCs w:val="20"/>
          <w:lang w:val="sr-Cyrl-CS"/>
        </w:rPr>
      </w:pPr>
    </w:p>
    <w:p w:rsidR="0079248C" w:rsidRDefault="0079248C" w:rsidP="006E4618">
      <w:pPr>
        <w:spacing w:after="0" w:line="240" w:lineRule="auto"/>
        <w:rPr>
          <w:rFonts w:eastAsia="Times New Roman" w:cstheme="minorHAnsi"/>
          <w:sz w:val="20"/>
          <w:szCs w:val="20"/>
          <w:lang w:val="sr-Cyrl-CS"/>
        </w:rPr>
      </w:pPr>
    </w:p>
    <w:p w:rsidR="00111C2B"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CB1018" w:rsidRDefault="00CB1018" w:rsidP="006E4618">
      <w:pPr>
        <w:widowControl w:val="0"/>
        <w:autoSpaceDE w:val="0"/>
        <w:autoSpaceDN w:val="0"/>
        <w:spacing w:after="0" w:line="240" w:lineRule="auto"/>
        <w:ind w:left="-450"/>
        <w:jc w:val="center"/>
        <w:rPr>
          <w:rFonts w:eastAsia="Carlito" w:cstheme="minorHAnsi"/>
          <w:i/>
          <w:sz w:val="20"/>
          <w:szCs w:val="20"/>
          <w:lang w:val="sr-Cyrl-RS"/>
        </w:rPr>
      </w:pPr>
    </w:p>
    <w:p w:rsidR="00CB1018" w:rsidRPr="00E87853" w:rsidRDefault="00CB1018"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40531B" w:rsidRPr="00E87853" w:rsidRDefault="0040531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CB1018">
        <w:rPr>
          <w:rFonts w:eastAsia="Arial Unicode MS" w:cstheme="minorHAnsi"/>
          <w:noProof/>
          <w:kern w:val="1"/>
          <w:sz w:val="20"/>
          <w:szCs w:val="20"/>
          <w:lang w:val="sr-Cyrl-RS" w:eastAsia="ar-SA"/>
        </w:rPr>
        <w:t>20/22</w:t>
      </w:r>
      <w:r w:rsidRPr="00E87853">
        <w:rPr>
          <w:rFonts w:eastAsia="Arial Unicode MS" w:cstheme="minorHAnsi"/>
          <w:noProof/>
          <w:kern w:val="1"/>
          <w:sz w:val="20"/>
          <w:szCs w:val="20"/>
          <w:lang w:val="sr-Cyrl-RS" w:eastAsia="ar-SA"/>
        </w:rPr>
        <w:t xml:space="preserve"> -</w:t>
      </w:r>
      <w:r w:rsidR="00515399" w:rsidRPr="00515399">
        <w:rPr>
          <w:rFonts w:eastAsia="Carlito" w:cstheme="minorHAnsi"/>
          <w:b/>
          <w:sz w:val="20"/>
          <w:szCs w:val="20"/>
        </w:rPr>
        <w:t xml:space="preserve"> </w:t>
      </w:r>
      <w:r w:rsidR="00515399" w:rsidRPr="00AC5C38">
        <w:rPr>
          <w:rFonts w:eastAsia="Carlito" w:cstheme="minorHAnsi"/>
          <w:b/>
          <w:sz w:val="20"/>
          <w:szCs w:val="20"/>
        </w:rPr>
        <w:t>Набавка Стакала са  Услугом монтаже у Дому здравља</w:t>
      </w:r>
      <w:r w:rsidR="00515399" w:rsidRPr="00E87853">
        <w:rPr>
          <w:rFonts w:eastAsia="Arial Unicode MS" w:cstheme="minorHAnsi"/>
          <w:noProof/>
          <w:kern w:val="1"/>
          <w:sz w:val="20"/>
          <w:szCs w:val="20"/>
          <w:lang w:val="sr-Cyrl-RS" w:eastAsia="ar-SA"/>
        </w:rPr>
        <w:t xml:space="preserve"> </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515399" w:rsidRPr="00515399" w:rsidRDefault="00111C2B" w:rsidP="00515399">
      <w:pPr>
        <w:tabs>
          <w:tab w:val="center" w:pos="4320"/>
          <w:tab w:val="right" w:pos="8640"/>
        </w:tabs>
        <w:spacing w:after="180" w:line="240" w:lineRule="auto"/>
        <w:jc w:val="center"/>
        <w:rPr>
          <w:rFonts w:eastAsia="Times New Roman" w:cstheme="minorHAnsi"/>
          <w:szCs w:val="20"/>
          <w:lang w:val="sr-Cyrl-RS"/>
        </w:rPr>
      </w:pPr>
      <w:r w:rsidRPr="00E87853">
        <w:rPr>
          <w:rFonts w:eastAsia="Carlito" w:cstheme="minorHAnsi"/>
          <w:b/>
          <w:sz w:val="20"/>
          <w:szCs w:val="20"/>
          <w:lang w:val="sr-Cyrl-RS"/>
        </w:rPr>
        <w:t xml:space="preserve">У ПОСТУПКУ БР.  </w:t>
      </w:r>
      <w:r w:rsidR="00CB1018">
        <w:rPr>
          <w:rFonts w:eastAsia="Carlito" w:cstheme="minorHAnsi"/>
          <w:b/>
          <w:sz w:val="20"/>
          <w:szCs w:val="20"/>
          <w:lang w:val="sr-Cyrl-RS"/>
        </w:rPr>
        <w:t>20/22</w:t>
      </w:r>
      <w:r w:rsidRPr="00E87853">
        <w:rPr>
          <w:rFonts w:eastAsia="Carlito" w:cstheme="minorHAnsi"/>
          <w:b/>
          <w:sz w:val="20"/>
          <w:szCs w:val="20"/>
          <w:lang w:val="sr-Cyrl-RS"/>
        </w:rPr>
        <w:t xml:space="preserve"> </w:t>
      </w:r>
      <w:r w:rsidR="00515399" w:rsidRPr="00515399">
        <w:rPr>
          <w:rFonts w:eastAsia="Carlito" w:cstheme="minorHAnsi"/>
          <w:b/>
          <w:szCs w:val="20"/>
        </w:rPr>
        <w:t>Набавка Стакала са  Услугом монтаже у Дому здравља</w:t>
      </w:r>
      <w:r w:rsidR="00515399" w:rsidRPr="00515399">
        <w:rPr>
          <w:rFonts w:eastAsia="Times New Roman" w:cstheme="minorHAnsi"/>
          <w:szCs w:val="20"/>
          <w:lang w:val="sr-Cyrl-RS"/>
        </w:rPr>
        <w:t xml:space="preserve"> </w:t>
      </w:r>
    </w:p>
    <w:p w:rsidR="00111C2B" w:rsidRPr="00E87853" w:rsidRDefault="00111C2B" w:rsidP="00515399">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w:t>
      </w:r>
      <w:r w:rsidR="00CB1018">
        <w:rPr>
          <w:rFonts w:eastAsia="Arial Unicode MS" w:cstheme="minorHAnsi"/>
          <w:kern w:val="2"/>
          <w:sz w:val="20"/>
          <w:szCs w:val="20"/>
          <w:lang w:val="ru-RU" w:eastAsia="ar-SA"/>
        </w:rPr>
        <w:t>уду број ________ од _______2022</w:t>
      </w:r>
      <w:r w:rsidRPr="00E87853">
        <w:rPr>
          <w:rFonts w:eastAsia="Arial Unicode MS" w:cstheme="minorHAnsi"/>
          <w:kern w:val="2"/>
          <w:sz w:val="20"/>
          <w:szCs w:val="20"/>
          <w:lang w:val="ru-RU" w:eastAsia="ar-SA"/>
        </w:rPr>
        <w:t>. године која је код Наручиоца заведена под број</w:t>
      </w:r>
      <w:r w:rsidR="00CB1018">
        <w:rPr>
          <w:rFonts w:eastAsia="Arial Unicode MS" w:cstheme="minorHAnsi"/>
          <w:kern w:val="2"/>
          <w:sz w:val="20"/>
          <w:szCs w:val="20"/>
          <w:lang w:val="ru-RU" w:eastAsia="ar-SA"/>
        </w:rPr>
        <w:t>ем__________ дана _________.2022</w:t>
      </w:r>
      <w:r w:rsidRPr="00E87853">
        <w:rPr>
          <w:rFonts w:eastAsia="Arial Unicode MS" w:cstheme="minorHAnsi"/>
          <w:kern w:val="2"/>
          <w:sz w:val="20"/>
          <w:szCs w:val="20"/>
          <w:lang w:val="ru-RU" w:eastAsia="ar-SA"/>
        </w:rPr>
        <w:t xml:space="preserve">.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w:t>
      </w:r>
      <w:r w:rsidR="00CB1018">
        <w:rPr>
          <w:rFonts w:eastAsia="Arial Unicode MS" w:cstheme="minorHAnsi"/>
          <w:kern w:val="2"/>
          <w:sz w:val="20"/>
          <w:szCs w:val="20"/>
          <w:lang w:val="sr-Cyrl-CS" w:eastAsia="ar-SA"/>
        </w:rPr>
        <w:t>ора број_______ од ________ 2022</w:t>
      </w:r>
      <w:r w:rsidRPr="00E87853">
        <w:rPr>
          <w:rFonts w:eastAsia="Arial Unicode MS" w:cstheme="minorHAnsi"/>
          <w:kern w:val="2"/>
          <w:sz w:val="20"/>
          <w:szCs w:val="20"/>
          <w:lang w:val="sr-Cyrl-CS" w:eastAsia="ar-SA"/>
        </w:rPr>
        <w:t>.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CB1018">
        <w:rPr>
          <w:rFonts w:eastAsia="Carlito" w:cstheme="minorHAnsi"/>
          <w:sz w:val="20"/>
          <w:szCs w:val="20"/>
          <w:lang w:val="sr-Cyrl-RS"/>
        </w:rPr>
        <w:t>20/22</w:t>
      </w:r>
      <w:r w:rsidRPr="00E87853">
        <w:rPr>
          <w:rFonts w:eastAsia="Carlito" w:cstheme="minorHAnsi"/>
          <w:sz w:val="20"/>
          <w:szCs w:val="20"/>
          <w:lang w:val="sr-Cyrl-RS"/>
        </w:rPr>
        <w:t xml:space="preserve"> -</w:t>
      </w:r>
      <w:r w:rsidR="00515399" w:rsidRPr="00515399">
        <w:rPr>
          <w:rFonts w:eastAsia="Carlito" w:cstheme="minorHAnsi"/>
          <w:b/>
          <w:sz w:val="20"/>
          <w:szCs w:val="20"/>
        </w:rPr>
        <w:t xml:space="preserve"> </w:t>
      </w:r>
      <w:r w:rsidR="00515399" w:rsidRPr="00AC5C38">
        <w:rPr>
          <w:rFonts w:eastAsia="Carlito" w:cstheme="minorHAnsi"/>
          <w:b/>
          <w:sz w:val="20"/>
          <w:szCs w:val="20"/>
        </w:rPr>
        <w:t>Набавка Стакала са  Услугом монтаже у Дому здравља</w:t>
      </w:r>
      <w:r w:rsidR="00515399" w:rsidRPr="00E87853">
        <w:rPr>
          <w:rFonts w:eastAsia="Carlito" w:cstheme="minorHAnsi"/>
          <w:sz w:val="20"/>
          <w:szCs w:val="20"/>
          <w:lang w:val="sr-Cyrl-RS"/>
        </w:rPr>
        <w:t xml:space="preserve"> </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515399">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00515399">
        <w:rPr>
          <w:rFonts w:eastAsia="Times New Roman" w:cstheme="minorHAnsi"/>
          <w:i/>
          <w:sz w:val="20"/>
          <w:szCs w:val="20"/>
          <w:lang w:val="ru-RU"/>
        </w:rPr>
        <w:t xml:space="preserve">   в. д. дирек</w:t>
      </w:r>
      <w:r w:rsidRPr="00E87853">
        <w:rPr>
          <w:rFonts w:eastAsia="Times New Roman" w:cstheme="minorHAnsi"/>
          <w:i/>
          <w:sz w:val="20"/>
          <w:szCs w:val="20"/>
          <w:lang w:val="ru-RU"/>
        </w:rPr>
        <w:t>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6C08C4">
          <w:rPr>
            <w:noProof/>
            <w:sz w:val="18"/>
            <w:szCs w:val="18"/>
          </w:rPr>
          <w:t>12</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0531B"/>
    <w:rsid w:val="004355B6"/>
    <w:rsid w:val="004431B4"/>
    <w:rsid w:val="004A04E4"/>
    <w:rsid w:val="004C476B"/>
    <w:rsid w:val="004D347F"/>
    <w:rsid w:val="00515399"/>
    <w:rsid w:val="00552567"/>
    <w:rsid w:val="00611592"/>
    <w:rsid w:val="006A1F52"/>
    <w:rsid w:val="006B7156"/>
    <w:rsid w:val="006C08C4"/>
    <w:rsid w:val="006E4618"/>
    <w:rsid w:val="0079248C"/>
    <w:rsid w:val="007A6F2D"/>
    <w:rsid w:val="00801DF0"/>
    <w:rsid w:val="008469B4"/>
    <w:rsid w:val="00926190"/>
    <w:rsid w:val="00951A54"/>
    <w:rsid w:val="009837B5"/>
    <w:rsid w:val="009F3091"/>
    <w:rsid w:val="00A20B82"/>
    <w:rsid w:val="00A505C1"/>
    <w:rsid w:val="00AB36F3"/>
    <w:rsid w:val="00AC5C38"/>
    <w:rsid w:val="00B553F1"/>
    <w:rsid w:val="00B65760"/>
    <w:rsid w:val="00C22A07"/>
    <w:rsid w:val="00C4538A"/>
    <w:rsid w:val="00C65DC8"/>
    <w:rsid w:val="00CB1018"/>
    <w:rsid w:val="00CB380D"/>
    <w:rsid w:val="00D3587B"/>
    <w:rsid w:val="00D8452D"/>
    <w:rsid w:val="00DD3AE1"/>
    <w:rsid w:val="00E029AD"/>
    <w:rsid w:val="00E02D20"/>
    <w:rsid w:val="00E306C8"/>
    <w:rsid w:val="00E867EE"/>
    <w:rsid w:val="00E87853"/>
    <w:rsid w:val="00E95B07"/>
    <w:rsid w:val="00EA2393"/>
    <w:rsid w:val="00ED497E"/>
    <w:rsid w:val="00EE70F3"/>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8CAA-CBFE-4B89-9470-896CE92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2022-06-13T09:49:00Z</cp:lastPrinted>
  <dcterms:created xsi:type="dcterms:W3CDTF">2021-03-10T10:40:00Z</dcterms:created>
  <dcterms:modified xsi:type="dcterms:W3CDTF">2022-06-13T09:54:00Z</dcterms:modified>
</cp:coreProperties>
</file>