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744A7B" w:rsidRPr="009C2BD5" w:rsidRDefault="00744A7B"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744A7B" w:rsidRDefault="00744A7B" w:rsidP="00EE5976">
      <w:pPr>
        <w:widowControl w:val="0"/>
        <w:autoSpaceDE w:val="0"/>
        <w:autoSpaceDN w:val="0"/>
        <w:spacing w:after="0" w:line="240" w:lineRule="auto"/>
        <w:ind w:left="-720"/>
        <w:jc w:val="center"/>
        <w:rPr>
          <w:rFonts w:eastAsia="Times New Roman" w:cstheme="minorHAnsi"/>
          <w:b/>
          <w:sz w:val="20"/>
          <w:szCs w:val="20"/>
          <w:lang w:val="sr-Cyrl-RS"/>
        </w:rPr>
      </w:pPr>
    </w:p>
    <w:p w:rsidR="00744A7B" w:rsidRDefault="00744A7B" w:rsidP="00EE5976">
      <w:pPr>
        <w:widowControl w:val="0"/>
        <w:autoSpaceDE w:val="0"/>
        <w:autoSpaceDN w:val="0"/>
        <w:spacing w:after="0" w:line="240" w:lineRule="auto"/>
        <w:ind w:left="-720"/>
        <w:jc w:val="center"/>
        <w:rPr>
          <w:rFonts w:eastAsia="Times New Roman" w:cstheme="minorHAnsi"/>
          <w:b/>
          <w:sz w:val="20"/>
          <w:szCs w:val="20"/>
          <w:lang w:val="sr-Cyrl-RS"/>
        </w:rPr>
      </w:pPr>
    </w:p>
    <w:p w:rsidR="00744A7B" w:rsidRPr="009C2BD5" w:rsidRDefault="00744A7B"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744A7B" w:rsidRDefault="00744A7B" w:rsidP="00485269">
      <w:pPr>
        <w:spacing w:after="0" w:line="240" w:lineRule="auto"/>
        <w:jc w:val="center"/>
        <w:rPr>
          <w:rFonts w:ascii="Times New Roman" w:eastAsia="TimesNewRomanPS-BoldMT" w:hAnsi="Times New Roman" w:cs="Times New Roman"/>
          <w:b/>
          <w:bCs/>
          <w:sz w:val="28"/>
          <w:szCs w:val="28"/>
          <w:lang w:val="sr-Cyrl-RS"/>
        </w:rPr>
      </w:pPr>
      <w:r>
        <w:rPr>
          <w:rFonts w:ascii="Times New Roman" w:eastAsia="TimesNewRomanPS-BoldMT" w:hAnsi="Times New Roman" w:cs="Times New Roman"/>
          <w:b/>
          <w:bCs/>
          <w:sz w:val="28"/>
          <w:szCs w:val="28"/>
          <w:lang w:val="sr-Cyrl-RS"/>
        </w:rPr>
        <w:t>Набавка репрезентације за потребе Дома здравља „др Симо Милошевић</w:t>
      </w:r>
      <w:r w:rsidRPr="00E2626D">
        <w:rPr>
          <w:rFonts w:ascii="Times New Roman" w:eastAsia="TimesNewRomanPS-BoldMT" w:hAnsi="Times New Roman" w:cs="Times New Roman"/>
          <w:b/>
          <w:bCs/>
          <w:sz w:val="28"/>
          <w:szCs w:val="28"/>
          <w:lang w:val="sr-Cyrl-RS"/>
        </w:rPr>
        <w:t>“</w:t>
      </w:r>
    </w:p>
    <w:p w:rsidR="00F414B4" w:rsidRPr="00485269" w:rsidRDefault="00744A7B" w:rsidP="00485269">
      <w:pPr>
        <w:spacing w:after="0" w:line="240" w:lineRule="auto"/>
        <w:jc w:val="center"/>
        <w:rPr>
          <w:rFonts w:eastAsia="Times New Roman" w:cstheme="minorHAnsi"/>
          <w:b/>
          <w:sz w:val="28"/>
          <w:szCs w:val="28"/>
        </w:rPr>
      </w:pPr>
      <w:r>
        <w:rPr>
          <w:rFonts w:eastAsia="Carlito" w:cstheme="minorHAnsi"/>
          <w:b/>
          <w:bCs/>
          <w:sz w:val="28"/>
          <w:szCs w:val="28"/>
        </w:rPr>
        <w:t>Референтни бр</w:t>
      </w:r>
      <w:r w:rsidR="00485269" w:rsidRPr="00485269">
        <w:rPr>
          <w:rFonts w:eastAsia="Carlito" w:cstheme="minorHAnsi"/>
          <w:b/>
          <w:bCs/>
          <w:sz w:val="28"/>
          <w:szCs w:val="28"/>
        </w:rPr>
        <w:t xml:space="preserve">: </w:t>
      </w:r>
      <w:r w:rsidR="003F0130">
        <w:rPr>
          <w:rFonts w:eastAsia="Carlito" w:cstheme="minorHAnsi"/>
          <w:b/>
          <w:bCs/>
          <w:sz w:val="28"/>
          <w:szCs w:val="28"/>
          <w:lang w:val="sr-Cyrl-RS"/>
        </w:rPr>
        <w:t>30</w:t>
      </w:r>
      <w:r w:rsidR="00485269" w:rsidRPr="00485269">
        <w:rPr>
          <w:rFonts w:eastAsia="Carlito" w:cstheme="minorHAnsi"/>
          <w:b/>
          <w:bCs/>
          <w:sz w:val="28"/>
          <w:szCs w:val="28"/>
        </w:rPr>
        <w:t>/</w:t>
      </w:r>
      <w:r w:rsidR="003F0130">
        <w:rPr>
          <w:rFonts w:eastAsia="Carlito" w:cstheme="minorHAnsi"/>
          <w:b/>
          <w:bCs/>
          <w:sz w:val="28"/>
          <w:szCs w:val="28"/>
          <w:lang w:val="sr-Cyrl-RS"/>
        </w:rPr>
        <w:t>22</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F0130" w:rsidRDefault="003F0130" w:rsidP="00EE5976">
      <w:pPr>
        <w:widowControl w:val="0"/>
        <w:autoSpaceDE w:val="0"/>
        <w:autoSpaceDN w:val="0"/>
        <w:spacing w:after="0" w:line="240" w:lineRule="auto"/>
        <w:ind w:right="129"/>
        <w:jc w:val="center"/>
        <w:rPr>
          <w:rFonts w:eastAsia="Carlito" w:cstheme="minorHAnsi"/>
          <w:b/>
          <w:bCs/>
          <w:sz w:val="20"/>
          <w:szCs w:val="20"/>
          <w:lang w:val="sr-Cyrl-RS"/>
        </w:rPr>
      </w:pPr>
    </w:p>
    <w:p w:rsidR="003F0130" w:rsidRDefault="003F0130" w:rsidP="00EE5976">
      <w:pPr>
        <w:widowControl w:val="0"/>
        <w:autoSpaceDE w:val="0"/>
        <w:autoSpaceDN w:val="0"/>
        <w:spacing w:after="0" w:line="240" w:lineRule="auto"/>
        <w:ind w:right="129"/>
        <w:jc w:val="center"/>
        <w:rPr>
          <w:rFonts w:eastAsia="Carlito" w:cstheme="minorHAnsi"/>
          <w:b/>
          <w:bCs/>
          <w:sz w:val="20"/>
          <w:szCs w:val="20"/>
          <w:lang w:val="sr-Cyrl-RS"/>
        </w:rPr>
      </w:pPr>
    </w:p>
    <w:p w:rsidR="003F0130" w:rsidRPr="009C2BD5" w:rsidRDefault="003F0130"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tabs>
          <w:tab w:val="left" w:pos="1011"/>
        </w:tabs>
        <w:autoSpaceDE w:val="0"/>
        <w:autoSpaceDN w:val="0"/>
        <w:spacing w:after="0" w:line="240" w:lineRule="auto"/>
        <w:ind w:right="129"/>
        <w:jc w:val="center"/>
        <w:rPr>
          <w:rFonts w:eastAsia="Carlito" w:cstheme="minorHAnsi"/>
          <w:b/>
          <w:bCs/>
          <w:sz w:val="20"/>
          <w:szCs w:val="20"/>
          <w:lang w:val="sr-Cyrl-RS"/>
        </w:rPr>
      </w:pPr>
      <w:r w:rsidRPr="009C2BD5">
        <w:rPr>
          <w:rFonts w:eastAsia="Carlito" w:cstheme="minorHAnsi"/>
          <w:b/>
          <w:bCs/>
          <w:sz w:val="20"/>
          <w:szCs w:val="20"/>
          <w:lang w:val="sr-Cyrl-RS"/>
        </w:rPr>
        <w:t xml:space="preserve">Рок за достављање понуда </w:t>
      </w:r>
      <w:r w:rsidR="003F0130">
        <w:rPr>
          <w:rFonts w:eastAsia="Carlito" w:cstheme="minorHAnsi"/>
          <w:b/>
          <w:bCs/>
          <w:sz w:val="20"/>
          <w:szCs w:val="20"/>
          <w:lang w:val="sr-Cyrl-RS"/>
        </w:rPr>
        <w:t>24</w:t>
      </w:r>
      <w:r w:rsidR="003F0130">
        <w:rPr>
          <w:rFonts w:eastAsia="Carlito" w:cstheme="minorHAnsi"/>
          <w:b/>
          <w:bCs/>
          <w:sz w:val="20"/>
          <w:szCs w:val="20"/>
        </w:rPr>
        <w:t>.10</w:t>
      </w:r>
      <w:r w:rsidR="00B845F5" w:rsidRPr="009C2BD5">
        <w:rPr>
          <w:rFonts w:eastAsia="Carlito" w:cstheme="minorHAnsi"/>
          <w:b/>
          <w:bCs/>
          <w:sz w:val="20"/>
          <w:szCs w:val="20"/>
        </w:rPr>
        <w:t>.</w:t>
      </w:r>
      <w:r w:rsidR="003F0130">
        <w:rPr>
          <w:rFonts w:eastAsia="Carlito" w:cstheme="minorHAnsi"/>
          <w:b/>
          <w:bCs/>
          <w:sz w:val="20"/>
          <w:szCs w:val="20"/>
          <w:lang w:val="sr-Cyrl-RS"/>
        </w:rPr>
        <w:t>2022</w:t>
      </w:r>
      <w:r w:rsidR="00AB54E9" w:rsidRPr="009C2BD5">
        <w:rPr>
          <w:rFonts w:eastAsia="Carlito" w:cstheme="minorHAnsi"/>
          <w:b/>
          <w:bCs/>
          <w:sz w:val="20"/>
          <w:szCs w:val="20"/>
        </w:rPr>
        <w:t xml:space="preserve">. </w:t>
      </w:r>
      <w:r w:rsidRPr="009C2BD5">
        <w:rPr>
          <w:rFonts w:eastAsia="Carlito" w:cstheme="minorHAnsi"/>
          <w:b/>
          <w:bCs/>
          <w:sz w:val="20"/>
          <w:szCs w:val="20"/>
          <w:lang w:val="sr-Cyrl-RS"/>
        </w:rPr>
        <w:t xml:space="preserve">године у </w:t>
      </w:r>
      <w:r w:rsidR="003F0130">
        <w:rPr>
          <w:rFonts w:eastAsia="Carlito" w:cstheme="minorHAnsi"/>
          <w:b/>
          <w:bCs/>
          <w:sz w:val="20"/>
          <w:szCs w:val="20"/>
        </w:rPr>
        <w:t>09</w:t>
      </w:r>
      <w:r w:rsidR="00C0226A">
        <w:rPr>
          <w:rFonts w:eastAsia="Carlito" w:cstheme="minorHAnsi"/>
          <w:b/>
          <w:bCs/>
          <w:sz w:val="20"/>
          <w:szCs w:val="20"/>
        </w:rPr>
        <w:t xml:space="preserve">:00 </w:t>
      </w:r>
      <w:r w:rsidR="00E02D20" w:rsidRPr="009C2BD5">
        <w:rPr>
          <w:rFonts w:eastAsia="Carlito" w:cstheme="minorHAnsi"/>
          <w:b/>
          <w:bCs/>
          <w:sz w:val="20"/>
          <w:szCs w:val="20"/>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3F0130"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Октобар</w:t>
      </w:r>
      <w:r w:rsidR="00F414B4" w:rsidRPr="009C2BD5">
        <w:rPr>
          <w:rFonts w:eastAsia="Carlito" w:cstheme="minorHAnsi"/>
          <w:b/>
          <w:bCs/>
          <w:sz w:val="20"/>
          <w:szCs w:val="20"/>
          <w:lang w:val="sr-Cyrl-RS"/>
        </w:rPr>
        <w:t xml:space="preserve"> </w:t>
      </w:r>
      <w:r>
        <w:rPr>
          <w:rFonts w:eastAsia="Carlito" w:cstheme="minorHAnsi"/>
          <w:b/>
          <w:bCs/>
          <w:sz w:val="20"/>
          <w:szCs w:val="20"/>
          <w:lang w:val="sr-Cyrl-RS"/>
        </w:rPr>
        <w:t>2022</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 xml:space="preserve">дравља </w:t>
      </w:r>
      <w:proofErr w:type="gramStart"/>
      <w:r w:rsidRPr="009C2BD5">
        <w:rPr>
          <w:rFonts w:eastAsia="Carlito" w:cstheme="minorHAnsi"/>
          <w:bCs/>
          <w:sz w:val="20"/>
          <w:szCs w:val="20"/>
        </w:rPr>
        <w:t>,,Др</w:t>
      </w:r>
      <w:proofErr w:type="gramEnd"/>
      <w:r w:rsidRPr="009C2BD5">
        <w:rPr>
          <w:rFonts w:eastAsia="Carlito" w:cstheme="minorHAnsi"/>
          <w:bCs/>
          <w:sz w:val="20"/>
          <w:szCs w:val="20"/>
        </w:rPr>
        <w:t xml:space="preserve">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roofErr w:type="gramEnd"/>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6466ED"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6466ED"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485269" w:rsidRPr="00127797" w:rsidRDefault="00127797" w:rsidP="00485269">
      <w:pPr>
        <w:widowControl w:val="0"/>
        <w:autoSpaceDE w:val="0"/>
        <w:autoSpaceDN w:val="0"/>
        <w:spacing w:after="0" w:line="240" w:lineRule="auto"/>
        <w:ind w:left="-630"/>
        <w:rPr>
          <w:rFonts w:eastAsia="TimesNewRomanPS-BoldMT" w:cstheme="minorHAnsi"/>
          <w:b/>
          <w:bCs/>
          <w:lang w:val="sr-Cyrl-CS"/>
        </w:rPr>
      </w:pPr>
      <w:r w:rsidRPr="00127797">
        <w:rPr>
          <w:rFonts w:eastAsia="TimesNewRomanPS-BoldMT" w:cstheme="minorHAnsi"/>
          <w:b/>
          <w:bCs/>
          <w:lang w:val="sr-Cyrl-RS"/>
        </w:rPr>
        <w:t xml:space="preserve"> „</w:t>
      </w:r>
      <w:r w:rsidRPr="00127797">
        <w:rPr>
          <w:rFonts w:eastAsia="Times New Roman" w:cstheme="minorHAnsi"/>
          <w:b/>
        </w:rPr>
        <w:t>Набавка и испорука резервних делова за рачунарску опрему</w:t>
      </w:r>
      <w:r w:rsidRPr="00127797">
        <w:rPr>
          <w:rFonts w:eastAsia="Times New Roman" w:cstheme="minorHAnsi"/>
          <w:b/>
          <w:lang w:val="sr-Cyrl-CS"/>
        </w:rPr>
        <w:t>“</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Референтни </w:t>
      </w:r>
      <w:proofErr w:type="gramStart"/>
      <w:r w:rsidRPr="009C2BD5">
        <w:rPr>
          <w:rFonts w:eastAsia="Carlito" w:cstheme="minorHAnsi"/>
          <w:b/>
          <w:bCs/>
          <w:sz w:val="20"/>
          <w:szCs w:val="20"/>
        </w:rPr>
        <w:t>бр.:</w:t>
      </w:r>
      <w:proofErr w:type="gramEnd"/>
      <w:r w:rsidRPr="009C2BD5">
        <w:rPr>
          <w:rFonts w:eastAsia="Carlito" w:cstheme="minorHAnsi"/>
          <w:b/>
          <w:bCs/>
          <w:sz w:val="20"/>
          <w:szCs w:val="20"/>
        </w:rPr>
        <w:t xml:space="preserve"> </w:t>
      </w:r>
      <w:r w:rsidR="003F0130">
        <w:rPr>
          <w:rFonts w:eastAsia="Carlito" w:cstheme="minorHAnsi"/>
          <w:bCs/>
          <w:sz w:val="20"/>
          <w:szCs w:val="20"/>
          <w:lang w:val="sr-Cyrl-RS"/>
        </w:rPr>
        <w:t>30</w:t>
      </w:r>
      <w:r w:rsidRPr="009C2BD5">
        <w:rPr>
          <w:rFonts w:eastAsia="Carlito" w:cstheme="minorHAnsi"/>
          <w:bCs/>
          <w:sz w:val="20"/>
          <w:szCs w:val="20"/>
        </w:rPr>
        <w:t>/</w:t>
      </w:r>
      <w:r w:rsidR="003F0130">
        <w:rPr>
          <w:rFonts w:eastAsia="Carlito" w:cstheme="minorHAnsi"/>
          <w:bCs/>
          <w:sz w:val="20"/>
          <w:szCs w:val="20"/>
          <w:lang w:val="sr-Cyrl-RS"/>
        </w:rPr>
        <w:t>22</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744A7B">
        <w:rPr>
          <w:rFonts w:ascii="Calibri" w:eastAsia="Carlito" w:hAnsi="Calibri" w:cs="Calibri"/>
          <w:bCs/>
          <w:sz w:val="20"/>
          <w:lang w:val="sr-Cyrl-RS"/>
        </w:rPr>
        <w:t>15894200</w:t>
      </w:r>
      <w:r w:rsidR="00744A7B" w:rsidRPr="002018DC">
        <w:rPr>
          <w:rFonts w:ascii="Calibri" w:eastAsia="Carlito" w:hAnsi="Calibri" w:cs="Calibri"/>
          <w:bCs/>
          <w:sz w:val="20"/>
          <w:lang w:val="sr-Cyrl-RS"/>
        </w:rPr>
        <w:t>-</w:t>
      </w:r>
      <w:r w:rsidR="00744A7B">
        <w:rPr>
          <w:rFonts w:ascii="Calibri" w:eastAsia="Carlito" w:hAnsi="Calibri" w:cs="Calibri"/>
          <w:bCs/>
          <w:sz w:val="20"/>
          <w:lang w:val="sr-Cyrl-RS"/>
        </w:rPr>
        <w:t>Припремљени оброци</w:t>
      </w:r>
    </w:p>
    <w:p w:rsidR="006B7156" w:rsidRPr="009C2BD5" w:rsidRDefault="006B7156" w:rsidP="00EE5976">
      <w:pPr>
        <w:widowControl w:val="0"/>
        <w:tabs>
          <w:tab w:val="left" w:pos="1095"/>
        </w:tabs>
        <w:autoSpaceDE w:val="0"/>
        <w:autoSpaceDN w:val="0"/>
        <w:spacing w:after="0" w:line="240" w:lineRule="auto"/>
        <w:ind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 xml:space="preserve">У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 xml:space="preserve">У случају да  применом  резервног критеријума  две или више понуда буду једнако рангиране, Наручилац ће </w:t>
      </w:r>
      <w:r w:rsidRPr="009C2BD5">
        <w:rPr>
          <w:rFonts w:eastAsia="Arial Unicode MS" w:cstheme="minorHAnsi"/>
          <w:iCs/>
          <w:kern w:val="2"/>
          <w:sz w:val="20"/>
          <w:szCs w:val="20"/>
          <w:lang w:val="sr-Cyrl-RS" w:eastAsia="ar-SA"/>
        </w:rPr>
        <w:lastRenderedPageBreak/>
        <w:t>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744A7B" w:rsidRDefault="0038310A" w:rsidP="00744A7B">
      <w:pPr>
        <w:widowControl w:val="0"/>
        <w:autoSpaceDE w:val="0"/>
        <w:autoSpaceDN w:val="0"/>
        <w:spacing w:after="0" w:line="240" w:lineRule="auto"/>
        <w:ind w:left="-630"/>
        <w:rPr>
          <w:rFonts w:eastAsia="TimesNewRomanPS-BoldMT" w:cstheme="minorHAnsi"/>
          <w:b/>
          <w:bCs/>
          <w:sz w:val="20"/>
          <w:szCs w:val="20"/>
          <w:lang w:val="sr-Cyrl-R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3F0130">
        <w:rPr>
          <w:rFonts w:eastAsia="Times New Roman" w:cstheme="minorHAnsi"/>
          <w:b/>
          <w:lang w:val="sr-Cyrl-CS"/>
        </w:rPr>
        <w:t>30</w:t>
      </w:r>
      <w:r w:rsidR="003F0130">
        <w:rPr>
          <w:rFonts w:eastAsia="TimesNewRomanPS-BoldMT" w:cstheme="minorHAnsi"/>
          <w:b/>
          <w:bCs/>
          <w:lang w:val="sr-Cyrl-RS"/>
        </w:rPr>
        <w:t>/2022</w:t>
      </w:r>
      <w:r w:rsidR="007942AB" w:rsidRPr="00127797">
        <w:rPr>
          <w:rFonts w:eastAsia="TimesNewRomanPS-BoldMT" w:cstheme="minorHAnsi"/>
          <w:b/>
          <w:bCs/>
          <w:lang w:val="sr-Cyrl-RS"/>
        </w:rPr>
        <w:t xml:space="preserve"> </w:t>
      </w:r>
      <w:r w:rsidR="00744A7B" w:rsidRPr="00283C51">
        <w:rPr>
          <w:rFonts w:cstheme="minorHAnsi"/>
          <w:bCs/>
          <w:sz w:val="20"/>
          <w:szCs w:val="20"/>
          <w:lang w:val="sr-Cyrl-CS"/>
        </w:rPr>
        <w:t>„</w:t>
      </w:r>
      <w:r w:rsidR="00744A7B" w:rsidRPr="00744A7B">
        <w:rPr>
          <w:rFonts w:eastAsia="TimesNewRomanPS-BoldMT" w:cstheme="minorHAnsi"/>
          <w:b/>
          <w:bCs/>
          <w:lang w:val="sr-Cyrl-RS"/>
        </w:rPr>
        <w:t>Набавка репрезентације за потребе Дома здравља „др Симо Милошевић“</w:t>
      </w:r>
      <w:r w:rsidR="00744A7B">
        <w:rPr>
          <w:rFonts w:eastAsia="TimesNewRomanPS-BoldMT" w:cstheme="minorHAnsi"/>
          <w:b/>
          <w:bCs/>
          <w:sz w:val="20"/>
          <w:szCs w:val="20"/>
          <w:lang w:val="sr-Cyrl-RS"/>
        </w:rPr>
        <w:t xml:space="preserve"> </w:t>
      </w:r>
    </w:p>
    <w:p w:rsidR="00E029AD" w:rsidRPr="009C2BD5" w:rsidRDefault="0038310A" w:rsidP="00744A7B">
      <w:pPr>
        <w:widowControl w:val="0"/>
        <w:autoSpaceDE w:val="0"/>
        <w:autoSpaceDN w:val="0"/>
        <w:spacing w:after="0" w:line="240" w:lineRule="auto"/>
        <w:ind w:left="-630"/>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3F0130">
        <w:rPr>
          <w:rFonts w:eastAsia="Carlito" w:cstheme="minorHAnsi"/>
          <w:b/>
          <w:bCs/>
          <w:sz w:val="20"/>
          <w:szCs w:val="20"/>
          <w:lang w:val="sr-Cyrl-RS"/>
        </w:rPr>
        <w:t>24</w:t>
      </w:r>
      <w:r w:rsidR="003F0130">
        <w:rPr>
          <w:rFonts w:eastAsia="Carlito" w:cstheme="minorHAnsi"/>
          <w:b/>
          <w:bCs/>
          <w:sz w:val="20"/>
          <w:szCs w:val="20"/>
        </w:rPr>
        <w:t>.10</w:t>
      </w:r>
      <w:r w:rsidR="00B845F5" w:rsidRPr="009C2BD5">
        <w:rPr>
          <w:rFonts w:eastAsia="Carlito" w:cstheme="minorHAnsi"/>
          <w:b/>
          <w:bCs/>
          <w:sz w:val="20"/>
          <w:szCs w:val="20"/>
        </w:rPr>
        <w:t>.</w:t>
      </w:r>
      <w:r w:rsidR="003F0130">
        <w:rPr>
          <w:rFonts w:eastAsia="Carlito" w:cstheme="minorHAnsi"/>
          <w:b/>
          <w:bCs/>
          <w:sz w:val="20"/>
          <w:szCs w:val="20"/>
          <w:lang w:val="sr-Cyrl-RS"/>
        </w:rPr>
        <w:t>2020</w:t>
      </w:r>
      <w:r w:rsidR="00E029AD" w:rsidRPr="009C2BD5">
        <w:rPr>
          <w:rFonts w:eastAsia="Carlito" w:cstheme="minorHAnsi"/>
          <w:b/>
          <w:bCs/>
          <w:sz w:val="20"/>
          <w:szCs w:val="20"/>
          <w:lang w:val="sr-Cyrl-RS"/>
        </w:rPr>
        <w:t xml:space="preserve">. године у </w:t>
      </w:r>
      <w:r w:rsidR="003F0130">
        <w:rPr>
          <w:rFonts w:eastAsia="Carlito" w:cstheme="minorHAnsi"/>
          <w:b/>
          <w:bCs/>
          <w:sz w:val="20"/>
          <w:szCs w:val="20"/>
          <w:lang w:val="sr-Cyrl-RS"/>
        </w:rPr>
        <w:t>09</w:t>
      </w:r>
      <w:r w:rsidR="00C0226A">
        <w:rPr>
          <w:rFonts w:eastAsia="Carlito" w:cstheme="minorHAnsi"/>
          <w:b/>
          <w:bCs/>
          <w:sz w:val="20"/>
          <w:szCs w:val="20"/>
          <w:lang w:val="sr-Cyrl-RS"/>
        </w:rPr>
        <w:t xml:space="preserve">:00 </w:t>
      </w:r>
      <w:r w:rsidR="00E029AD" w:rsidRPr="009C2BD5">
        <w:rPr>
          <w:rFonts w:eastAsia="Carlito" w:cstheme="minorHAnsi"/>
          <w:b/>
          <w:bCs/>
          <w:sz w:val="20"/>
          <w:szCs w:val="20"/>
          <w:lang w:val="sr-Cyrl-RS"/>
        </w:rPr>
        <w:t>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3F0130">
        <w:rPr>
          <w:rFonts w:eastAsia="Carlito" w:cstheme="minorHAnsi"/>
          <w:b/>
          <w:bCs/>
          <w:sz w:val="20"/>
          <w:szCs w:val="20"/>
        </w:rPr>
        <w:t>24.10</w:t>
      </w:r>
      <w:r w:rsidR="00B845F5" w:rsidRPr="009C2BD5">
        <w:rPr>
          <w:rFonts w:eastAsia="Carlito" w:cstheme="minorHAnsi"/>
          <w:b/>
          <w:bCs/>
          <w:sz w:val="20"/>
          <w:szCs w:val="20"/>
        </w:rPr>
        <w:t>.</w:t>
      </w:r>
      <w:r w:rsidR="003F0130">
        <w:rPr>
          <w:rFonts w:eastAsia="Carlito" w:cstheme="minorHAnsi"/>
          <w:b/>
          <w:bCs/>
          <w:sz w:val="20"/>
          <w:szCs w:val="20"/>
          <w:lang w:val="sr-Cyrl-RS"/>
        </w:rPr>
        <w:t>2022</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до </w:t>
      </w:r>
      <w:r w:rsidR="003F0130">
        <w:rPr>
          <w:rFonts w:eastAsia="Carlito" w:cstheme="minorHAnsi"/>
          <w:b/>
          <w:sz w:val="20"/>
          <w:szCs w:val="20"/>
          <w:lang w:val="sr-Cyrl-RS"/>
        </w:rPr>
        <w:t>09</w:t>
      </w:r>
      <w:r w:rsidR="00C0226A">
        <w:rPr>
          <w:rFonts w:eastAsia="Carlito" w:cstheme="minorHAnsi"/>
          <w:b/>
          <w:sz w:val="20"/>
          <w:szCs w:val="20"/>
          <w:lang w:val="sr-Cyrl-RS"/>
        </w:rPr>
        <w:t xml:space="preserve">:00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w:t>
      </w:r>
      <w:proofErr w:type="gramStart"/>
      <w:r w:rsidRPr="009C2BD5">
        <w:rPr>
          <w:rFonts w:eastAsia="Carlito" w:cstheme="minorHAnsi"/>
          <w:sz w:val="20"/>
          <w:szCs w:val="20"/>
        </w:rPr>
        <w:t xml:space="preserve">потврду  </w:t>
      </w:r>
      <w:r w:rsidRPr="009C2BD5">
        <w:rPr>
          <w:rFonts w:eastAsia="Carlito" w:cstheme="minorHAnsi"/>
          <w:sz w:val="20"/>
          <w:szCs w:val="20"/>
          <w:lang w:val="sr-Cyrl-RS"/>
        </w:rPr>
        <w:t>пријема</w:t>
      </w:r>
      <w:proofErr w:type="gramEnd"/>
      <w:r w:rsidRPr="009C2BD5">
        <w:rPr>
          <w:rFonts w:eastAsia="Carlito" w:cstheme="minorHAnsi"/>
          <w:sz w:val="20"/>
          <w:szCs w:val="20"/>
          <w:lang w:val="sr-Cyrl-RS"/>
        </w:rPr>
        <w:t>.</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w:t>
      </w:r>
      <w:r w:rsidRPr="009C2BD5">
        <w:rPr>
          <w:rFonts w:eastAsia="Carlito" w:cstheme="minorHAnsi"/>
          <w:sz w:val="20"/>
          <w:szCs w:val="20"/>
        </w:rPr>
        <w:lastRenderedPageBreak/>
        <w:t>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w:t>
      </w:r>
      <w:proofErr w:type="gramStart"/>
      <w:r w:rsidRPr="009C2BD5">
        <w:rPr>
          <w:rFonts w:eastAsia="Carlito" w:cstheme="minorHAnsi"/>
          <w:sz w:val="20"/>
          <w:szCs w:val="20"/>
        </w:rPr>
        <w:t>податке</w:t>
      </w:r>
      <w:proofErr w:type="gramEnd"/>
      <w:r w:rsidRPr="009C2BD5">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w:t>
      </w:r>
      <w:proofErr w:type="gramStart"/>
      <w:r w:rsidRPr="009C2BD5">
        <w:rPr>
          <w:rFonts w:eastAsia="Carlito" w:cstheme="minorHAnsi"/>
          <w:sz w:val="20"/>
          <w:szCs w:val="20"/>
        </w:rPr>
        <w:t>податак</w:t>
      </w:r>
      <w:proofErr w:type="gramEnd"/>
      <w:r w:rsidRPr="009C2BD5">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485269" w:rsidRPr="007942AB" w:rsidRDefault="006B7156" w:rsidP="00485269">
            <w:pPr>
              <w:ind w:right="129"/>
              <w:rPr>
                <w:rFonts w:eastAsia="Times New Roman" w:cstheme="minorHAnsi"/>
                <w:b/>
                <w:bCs/>
                <w:lang w:val="sr-Cyrl-CS"/>
              </w:rPr>
            </w:pPr>
            <w:r w:rsidRPr="009C2BD5">
              <w:rPr>
                <w:rFonts w:eastAsia="Carlito" w:cstheme="minorHAnsi"/>
                <w:sz w:val="20"/>
                <w:szCs w:val="20"/>
              </w:rPr>
              <w:t>Назив</w:t>
            </w:r>
            <w:r w:rsidRPr="007942AB">
              <w:rPr>
                <w:rFonts w:eastAsia="Carlito" w:cstheme="minorHAnsi"/>
                <w:lang w:val="sr-Cyrl-RS"/>
              </w:rPr>
              <w:t xml:space="preserve">:  </w:t>
            </w:r>
            <w:r w:rsidR="00744A7B" w:rsidRPr="00744A7B">
              <w:rPr>
                <w:rFonts w:eastAsia="TimesNewRomanPS-BoldMT" w:cstheme="minorHAnsi"/>
                <w:b/>
                <w:bCs/>
                <w:lang w:val="sr-Cyrl-RS"/>
              </w:rPr>
              <w:t>Набавка репрезентације за потребе Дома здравља „др Симо Милошевић“</w:t>
            </w:r>
          </w:p>
          <w:p w:rsidR="006B7156" w:rsidRPr="009C2BD5" w:rsidRDefault="006B7156" w:rsidP="00EE5976">
            <w:pPr>
              <w:ind w:right="129"/>
              <w:rPr>
                <w:rFonts w:eastAsia="Times New Roman" w:cstheme="minorHAnsi"/>
                <w:bCs/>
                <w:sz w:val="20"/>
                <w:szCs w:val="20"/>
                <w:lang w:val="sr-Cyrl-CS"/>
              </w:rPr>
            </w:pP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3F0130">
              <w:rPr>
                <w:rFonts w:eastAsia="Carlito" w:cstheme="minorHAnsi"/>
                <w:sz w:val="20"/>
                <w:szCs w:val="20"/>
                <w:lang w:val="sr-Cyrl-RS"/>
              </w:rPr>
              <w:t>30</w:t>
            </w:r>
            <w:r w:rsidR="003F0130">
              <w:rPr>
                <w:rFonts w:eastAsia="Carlito" w:cstheme="minorHAnsi"/>
                <w:sz w:val="20"/>
                <w:szCs w:val="20"/>
              </w:rPr>
              <w:t>/22</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6B7156" w:rsidRPr="009C2BD5" w:rsidRDefault="00AB54E9" w:rsidP="007942AB">
            <w:pPr>
              <w:jc w:val="both"/>
              <w:rPr>
                <w:rFonts w:eastAsia="Carlito" w:cstheme="minorHAnsi"/>
                <w:bCs/>
                <w:sz w:val="20"/>
                <w:szCs w:val="20"/>
                <w:lang w:val="sr-Cyrl-CS"/>
              </w:rPr>
            </w:pPr>
            <w:r w:rsidRPr="009C2BD5">
              <w:rPr>
                <w:rFonts w:eastAsia="Carlito" w:cstheme="minorHAnsi"/>
                <w:bCs/>
                <w:sz w:val="20"/>
                <w:szCs w:val="20"/>
                <w:lang w:val="sr-Cyrl-CS"/>
              </w:rPr>
              <w:t xml:space="preserve">Главна CPV ознака: </w:t>
            </w:r>
            <w:r w:rsidR="00744A7B">
              <w:rPr>
                <w:rFonts w:ascii="Calibri" w:eastAsia="Carlito" w:hAnsi="Calibri" w:cs="Calibri"/>
                <w:bCs/>
                <w:sz w:val="20"/>
                <w:lang w:val="sr-Cyrl-RS"/>
              </w:rPr>
              <w:t>15894200</w:t>
            </w:r>
            <w:r w:rsidR="00744A7B" w:rsidRPr="002018DC">
              <w:rPr>
                <w:rFonts w:ascii="Calibri" w:eastAsia="Carlito" w:hAnsi="Calibri" w:cs="Calibri"/>
                <w:bCs/>
                <w:sz w:val="20"/>
                <w:lang w:val="sr-Cyrl-RS"/>
              </w:rPr>
              <w:t>-</w:t>
            </w:r>
            <w:r w:rsidR="00744A7B">
              <w:rPr>
                <w:rFonts w:ascii="Calibri" w:eastAsia="Carlito" w:hAnsi="Calibri" w:cs="Calibri"/>
                <w:bCs/>
                <w:sz w:val="20"/>
                <w:lang w:val="sr-Cyrl-RS"/>
              </w:rPr>
              <w:t>Припремљени оброци</w:t>
            </w: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 xml:space="preserve">Овај предмет набавке је обликован у више </w:t>
            </w:r>
            <w:r w:rsidRPr="00544F33">
              <w:rPr>
                <w:rFonts w:eastAsia="Carlito" w:cstheme="minorHAnsi"/>
                <w:sz w:val="20"/>
                <w:szCs w:val="20"/>
              </w:rPr>
              <w:t>партија</w:t>
            </w:r>
            <w:r w:rsidR="006E17A4" w:rsidRPr="00544F33">
              <w:rPr>
                <w:rFonts w:eastAsia="Carlito" w:cstheme="minorHAnsi"/>
                <w:sz w:val="20"/>
                <w:szCs w:val="20"/>
              </w:rPr>
              <w:t xml:space="preserve">: </w:t>
            </w:r>
            <w:r w:rsidR="00544F33">
              <w:rPr>
                <w:rFonts w:eastAsia="Carlito" w:cstheme="minorHAnsi"/>
                <w:sz w:val="20"/>
                <w:szCs w:val="20"/>
                <w:lang w:val="sr-Cyrl-RS"/>
              </w:rPr>
              <w:t>да</w:t>
            </w:r>
          </w:p>
          <w:p w:rsidR="00544F33" w:rsidRDefault="00544F33" w:rsidP="00EE5976">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Партија 1:</w:t>
            </w:r>
            <w:r w:rsidR="00AA5898">
              <w:rPr>
                <w:rFonts w:eastAsia="Carlito" w:cstheme="minorHAnsi"/>
                <w:sz w:val="20"/>
                <w:szCs w:val="20"/>
                <w:lang w:val="sr-Cyrl-RS"/>
              </w:rPr>
              <w:t>Кетеринг</w:t>
            </w:r>
          </w:p>
          <w:p w:rsidR="00544F33" w:rsidRPr="003F0130" w:rsidRDefault="00544F33" w:rsidP="00EE5976">
            <w:pPr>
              <w:tabs>
                <w:tab w:val="left" w:pos="6905"/>
                <w:tab w:val="left" w:pos="7960"/>
              </w:tabs>
              <w:jc w:val="both"/>
              <w:rPr>
                <w:rFonts w:eastAsia="Carlito" w:cstheme="minorHAnsi"/>
                <w:sz w:val="20"/>
                <w:szCs w:val="20"/>
                <w:lang w:val="sr-Cyrl-RS"/>
              </w:rPr>
            </w:pPr>
            <w:r>
              <w:rPr>
                <w:rFonts w:eastAsia="Carlito" w:cstheme="minorHAnsi"/>
                <w:sz w:val="20"/>
                <w:szCs w:val="20"/>
                <w:lang w:val="sr-Cyrl-RS"/>
              </w:rPr>
              <w:t>Партија 2:</w:t>
            </w:r>
            <w:r w:rsidR="00AA5898">
              <w:rPr>
                <w:rFonts w:eastAsia="Carlito" w:cstheme="minorHAnsi"/>
                <w:sz w:val="20"/>
                <w:szCs w:val="20"/>
                <w:lang w:val="sr-Cyrl-RS"/>
              </w:rPr>
              <w:t>Пиће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485269">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485269">
              <w:rPr>
                <w:rFonts w:eastAsia="Carlito" w:cstheme="minorHAnsi"/>
                <w:bCs/>
                <w:sz w:val="20"/>
                <w:szCs w:val="20"/>
                <w:lang w:val="sr-Cyrl-RS"/>
              </w:rPr>
              <w:t>500.000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337C6B" w:rsidRPr="00544F33" w:rsidRDefault="006A1F52" w:rsidP="00F414B4">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190F96" w:rsidRPr="00190F96" w:rsidRDefault="00190F96" w:rsidP="00190F96">
            <w:pPr>
              <w:pStyle w:val="ListParagraph"/>
              <w:ind w:left="425"/>
              <w:rPr>
                <w:rFonts w:asciiTheme="minorHAnsi" w:eastAsia="Calibri" w:hAnsiTheme="minorHAnsi" w:cstheme="minorHAnsi"/>
                <w:sz w:val="20"/>
                <w:szCs w:val="20"/>
                <w:lang w:val="sr-Cyrl-RS"/>
              </w:rPr>
            </w:pPr>
            <w:r w:rsidRPr="00190F96">
              <w:rPr>
                <w:rFonts w:asciiTheme="minorHAnsi" w:eastAsia="Calibri" w:hAnsiTheme="minorHAnsi" w:cstheme="minorHAnsi"/>
                <w:sz w:val="20"/>
                <w:szCs w:val="20"/>
                <w:lang w:val="sr-Latn-RS"/>
              </w:rPr>
              <w:t xml:space="preserve">Рок </w:t>
            </w:r>
            <w:r w:rsidR="00ED7A93">
              <w:rPr>
                <w:rFonts w:asciiTheme="minorHAnsi" w:eastAsia="Calibri" w:hAnsiTheme="minorHAnsi" w:cstheme="minorHAnsi"/>
                <w:sz w:val="20"/>
                <w:szCs w:val="20"/>
                <w:lang w:val="sr-Cyrl-RS"/>
              </w:rPr>
              <w:t>за испоруку</w:t>
            </w:r>
            <w:r w:rsidR="00ED7A93">
              <w:rPr>
                <w:rFonts w:asciiTheme="minorHAnsi" w:eastAsia="Calibri" w:hAnsiTheme="minorHAnsi" w:cstheme="minorHAnsi"/>
                <w:sz w:val="20"/>
                <w:szCs w:val="20"/>
                <w:lang w:val="sr-Latn-RS"/>
              </w:rPr>
              <w:t>: ................(не дужи од 24 сата</w:t>
            </w:r>
            <w:r w:rsidR="00ED7A93">
              <w:rPr>
                <w:rFonts w:asciiTheme="minorHAnsi" w:eastAsia="Calibri" w:hAnsiTheme="minorHAnsi" w:cstheme="minorHAnsi"/>
                <w:sz w:val="20"/>
                <w:szCs w:val="20"/>
                <w:lang w:val="sr-Cyrl-RS"/>
              </w:rPr>
              <w:t xml:space="preserve"> </w:t>
            </w:r>
            <w:r w:rsidRPr="00190F96">
              <w:rPr>
                <w:rFonts w:asciiTheme="minorHAnsi" w:eastAsia="Calibri" w:hAnsiTheme="minorHAnsi" w:cstheme="minorHAnsi"/>
                <w:sz w:val="20"/>
                <w:szCs w:val="20"/>
                <w:lang w:val="sr-Latn-RS"/>
              </w:rPr>
              <w:t xml:space="preserve"> од захтева Наручиоца)</w:t>
            </w:r>
          </w:p>
          <w:p w:rsidR="00190F96" w:rsidRPr="00190F96" w:rsidRDefault="00190F96" w:rsidP="00190F96">
            <w:pPr>
              <w:rPr>
                <w:rFonts w:eastAsia="Calibri" w:cstheme="minorHAnsi"/>
                <w:sz w:val="20"/>
                <w:szCs w:val="20"/>
              </w:rPr>
            </w:pPr>
          </w:p>
          <w:p w:rsidR="00F414B4" w:rsidRPr="009C2BD5" w:rsidRDefault="00F414B4" w:rsidP="00337C6B">
            <w:pPr>
              <w:tabs>
                <w:tab w:val="left" w:pos="-720"/>
              </w:tabs>
              <w:contextualSpacing/>
              <w:jc w:val="both"/>
              <w:rPr>
                <w:rFonts w:eastAsia="Times New Roman" w:cstheme="minorHAnsi"/>
                <w:sz w:val="20"/>
                <w:szCs w:val="20"/>
                <w:lang w:val="sr-Cyrl-RS"/>
              </w:rPr>
            </w:pPr>
          </w:p>
          <w:p w:rsidR="00744A7B" w:rsidRPr="00C0226A" w:rsidRDefault="00F414B4" w:rsidP="00744A7B">
            <w:pPr>
              <w:ind w:right="-597"/>
              <w:rPr>
                <w:rFonts w:cstheme="minorHAnsi"/>
                <w:color w:val="000000" w:themeColor="text1"/>
                <w:lang w:val="sr-Cyrl-RS"/>
              </w:rPr>
            </w:pPr>
            <w:r w:rsidRPr="00C0226A">
              <w:rPr>
                <w:rFonts w:eastAsia="Times New Roman" w:cstheme="minorHAnsi"/>
                <w:lang w:val="sr-Cyrl-RS"/>
              </w:rPr>
              <w:t xml:space="preserve">Особа за контакт код Наручиоца : </w:t>
            </w:r>
            <w:r w:rsidR="00744A7B" w:rsidRPr="00C0226A">
              <w:rPr>
                <w:rFonts w:cstheme="minorHAnsi"/>
                <w:color w:val="000000" w:themeColor="text1"/>
                <w:lang w:val="sr-Cyrl-RS"/>
              </w:rPr>
              <w:t>Милена Делибашић, ецц</w:t>
            </w:r>
          </w:p>
          <w:p w:rsidR="00744A7B" w:rsidRPr="00C0226A" w:rsidRDefault="00744A7B" w:rsidP="00744A7B">
            <w:pPr>
              <w:ind w:right="-597"/>
              <w:rPr>
                <w:rFonts w:cstheme="minorHAnsi"/>
                <w:color w:val="000000" w:themeColor="text1"/>
              </w:rPr>
            </w:pPr>
            <w:r w:rsidRPr="00C0226A">
              <w:rPr>
                <w:rFonts w:cstheme="minorHAnsi"/>
                <w:color w:val="000000" w:themeColor="text1"/>
                <w:lang w:val="sr-Cyrl-RS"/>
              </w:rPr>
              <w:t xml:space="preserve"> 064/818-69-81</w:t>
            </w:r>
            <w:r w:rsidRPr="00C0226A">
              <w:rPr>
                <w:rFonts w:cstheme="minorHAnsi"/>
                <w:color w:val="000000" w:themeColor="text1"/>
              </w:rPr>
              <w:t>, mail:nabavnasluzba@dzcukarica.rs</w:t>
            </w:r>
          </w:p>
          <w:p w:rsidR="00F414B4" w:rsidRPr="009C2BD5" w:rsidRDefault="00F414B4" w:rsidP="00337C6B">
            <w:pPr>
              <w:tabs>
                <w:tab w:val="left" w:pos="-720"/>
              </w:tabs>
              <w:contextualSpacing/>
              <w:jc w:val="both"/>
              <w:rPr>
                <w:rFonts w:eastAsia="Times New Roman" w:cstheme="minorHAnsi"/>
                <w:sz w:val="20"/>
                <w:szCs w:val="20"/>
                <w:lang w:val="sr-Cyrl-RS"/>
              </w:rPr>
            </w:pP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EC47AF" w:rsidRDefault="006B7156" w:rsidP="00544F33">
      <w:pPr>
        <w:spacing w:after="0" w:line="240" w:lineRule="auto"/>
        <w:ind w:left="4860" w:right="27" w:hanging="4860"/>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3F0130" w:rsidRDefault="003F0130" w:rsidP="00544F33">
      <w:pPr>
        <w:spacing w:after="0" w:line="240" w:lineRule="auto"/>
        <w:ind w:left="4860" w:right="27" w:hanging="4860"/>
        <w:jc w:val="center"/>
        <w:rPr>
          <w:rFonts w:eastAsia="Times New Roman" w:cstheme="minorHAnsi"/>
          <w:b/>
          <w:sz w:val="20"/>
          <w:szCs w:val="20"/>
          <w:lang w:val="sr-Cyrl-CS"/>
        </w:rPr>
      </w:pPr>
    </w:p>
    <w:p w:rsidR="003F0130" w:rsidRPr="00544F33" w:rsidRDefault="003F0130" w:rsidP="00544F33">
      <w:pPr>
        <w:spacing w:after="0" w:line="240" w:lineRule="auto"/>
        <w:ind w:left="4860" w:right="27" w:hanging="4860"/>
        <w:jc w:val="center"/>
        <w:rPr>
          <w:rFonts w:eastAsia="Times New Roman" w:cstheme="minorHAnsi"/>
          <w:b/>
          <w:bCs/>
          <w:sz w:val="20"/>
          <w:szCs w:val="20"/>
          <w:lang w:val="sr-Cyrl-CS"/>
        </w:rPr>
      </w:pP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t>ОБРАЗАЦ ПОНУДЕ</w:t>
      </w:r>
    </w:p>
    <w:p w:rsidR="00744A7B" w:rsidRDefault="00A506A9" w:rsidP="00744A7B">
      <w:pPr>
        <w:ind w:right="-597"/>
        <w:rPr>
          <w:rFonts w:eastAsia="TimesNewRomanPS-BoldMT" w:cstheme="minorHAnsi"/>
          <w:b/>
          <w:bCs/>
          <w:lang w:val="sr-Cyrl-RS"/>
        </w:rPr>
      </w:pPr>
      <w:r w:rsidRPr="009C2BD5">
        <w:rPr>
          <w:rFonts w:eastAsia="Carlito" w:cstheme="minorHAnsi"/>
          <w:b/>
          <w:sz w:val="20"/>
          <w:szCs w:val="20"/>
        </w:rPr>
        <w:t>Понуда брoj: _________</w:t>
      </w:r>
      <w:r w:rsidR="003F0130">
        <w:rPr>
          <w:rFonts w:eastAsia="Carlito" w:cstheme="minorHAnsi"/>
          <w:b/>
          <w:sz w:val="20"/>
          <w:szCs w:val="20"/>
        </w:rPr>
        <w:t>_______ од __. ____________ 2022</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w:t>
      </w:r>
      <w:r w:rsidR="003F0130">
        <w:rPr>
          <w:rFonts w:eastAsia="TimesNewRomanPS-BoldMT" w:cstheme="minorHAnsi"/>
          <w:b/>
          <w:bCs/>
          <w:sz w:val="20"/>
          <w:szCs w:val="20"/>
          <w:lang w:val="sr-Cyrl-RS"/>
        </w:rPr>
        <w:t>30/2022</w:t>
      </w:r>
      <w:r w:rsidR="00190F96" w:rsidRPr="00190F96">
        <w:rPr>
          <w:rFonts w:eastAsia="TimesNewRomanPS-BoldMT" w:cstheme="minorHAnsi"/>
          <w:b/>
          <w:bCs/>
          <w:sz w:val="20"/>
          <w:szCs w:val="20"/>
          <w:lang w:val="sr-Cyrl-CS"/>
        </w:rPr>
        <w:t xml:space="preserve"> </w:t>
      </w:r>
      <w:r w:rsidR="00744A7B">
        <w:rPr>
          <w:rFonts w:eastAsia="TimesNewRomanPS-BoldMT" w:cstheme="minorHAnsi"/>
          <w:b/>
          <w:bCs/>
          <w:sz w:val="20"/>
          <w:szCs w:val="20"/>
          <w:lang w:val="sr-Cyrl-CS"/>
        </w:rPr>
        <w:t>„</w:t>
      </w:r>
      <w:r w:rsidR="00744A7B" w:rsidRPr="00744A7B">
        <w:rPr>
          <w:rFonts w:eastAsia="TimesNewRomanPS-BoldMT" w:cstheme="minorHAnsi"/>
          <w:b/>
          <w:bCs/>
          <w:lang w:val="sr-Cyrl-RS"/>
        </w:rPr>
        <w:t>Набавка репрезентације за потребе Дома здравља „др Симо Милошевић“</w:t>
      </w:r>
    </w:p>
    <w:p w:rsidR="006B7156" w:rsidRPr="009C2BD5" w:rsidRDefault="006B7156" w:rsidP="00744A7B">
      <w:pPr>
        <w:ind w:right="-597"/>
        <w:jc w:val="center"/>
        <w:rPr>
          <w:rFonts w:eastAsia="Carlito" w:cstheme="minorHAnsi"/>
          <w:sz w:val="20"/>
          <w:szCs w:val="20"/>
        </w:rPr>
      </w:pPr>
      <w:r w:rsidRPr="009C2BD5">
        <w:rPr>
          <w:rFonts w:eastAsia="Carlito" w:cstheme="minorHAnsi"/>
          <w:sz w:val="20"/>
          <w:szCs w:val="20"/>
        </w:rPr>
        <w:t>ОПШТИ ПОДАЦИ О ПРИВРЕДНОМ СУБЈЕКТУ</w:t>
      </w: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544F33">
      <w:pPr>
        <w:widowControl w:val="0"/>
        <w:autoSpaceDE w:val="0"/>
        <w:autoSpaceDN w:val="0"/>
        <w:spacing w:after="0" w:line="240" w:lineRule="auto"/>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337C6B" w:rsidRPr="00744A7B" w:rsidRDefault="00127154" w:rsidP="00744A7B">
      <w:pPr>
        <w:widowControl w:val="0"/>
        <w:autoSpaceDE w:val="0"/>
        <w:autoSpaceDN w:val="0"/>
        <w:spacing w:after="0" w:line="240" w:lineRule="auto"/>
        <w:ind w:left="-630"/>
        <w:rPr>
          <w:rFonts w:eastAsia="TimesNewRomanPS-BoldMT" w:cstheme="minorHAnsi"/>
          <w:b/>
          <w:bCs/>
          <w:lang w:val="sr-Cyrl-RS"/>
        </w:rPr>
      </w:pPr>
      <w:r w:rsidRPr="00485269">
        <w:rPr>
          <w:rFonts w:cstheme="minorHAnsi"/>
          <w:b/>
          <w:sz w:val="20"/>
          <w:szCs w:val="20"/>
          <w:lang w:val="sr-Cyrl-RS"/>
        </w:rPr>
        <w:t xml:space="preserve">Комерцијални </w:t>
      </w:r>
      <w:r w:rsidR="0038310A" w:rsidRPr="00485269">
        <w:rPr>
          <w:rFonts w:cstheme="minorHAnsi"/>
          <w:b/>
          <w:sz w:val="20"/>
          <w:szCs w:val="20"/>
          <w:lang w:val="sr-Cyrl-RS"/>
        </w:rPr>
        <w:t>податци понуде за набавку</w:t>
      </w:r>
      <w:r w:rsidR="00744A7B">
        <w:rPr>
          <w:rFonts w:cstheme="minorHAnsi"/>
          <w:b/>
          <w:sz w:val="20"/>
          <w:szCs w:val="20"/>
          <w:lang w:val="sr-Cyrl-RS"/>
        </w:rPr>
        <w:t>: „</w:t>
      </w:r>
      <w:r w:rsidR="0038310A" w:rsidRPr="00485269">
        <w:rPr>
          <w:rFonts w:cstheme="minorHAnsi"/>
          <w:b/>
          <w:sz w:val="20"/>
          <w:szCs w:val="20"/>
          <w:lang w:val="sr-Cyrl-RS"/>
        </w:rPr>
        <w:t xml:space="preserve"> </w:t>
      </w:r>
      <w:r w:rsidR="00744A7B" w:rsidRPr="00744A7B">
        <w:rPr>
          <w:rFonts w:eastAsia="TimesNewRomanPS-BoldMT" w:cstheme="minorHAnsi"/>
          <w:b/>
          <w:bCs/>
          <w:lang w:val="sr-Cyrl-RS"/>
        </w:rPr>
        <w:t>Набавка репрезентације за потребе Дома здравља „др Симо Милошевић“</w:t>
      </w:r>
      <w:r w:rsidR="00744A7B">
        <w:rPr>
          <w:rFonts w:eastAsia="TimesNewRomanPS-BoldMT" w:cstheme="minorHAnsi"/>
          <w:b/>
          <w:bCs/>
          <w:lang w:val="sr-Cyrl-RS"/>
        </w:rPr>
        <w:t xml:space="preserve"> </w:t>
      </w:r>
      <w:r w:rsidR="00485269" w:rsidRPr="009C2BD5">
        <w:rPr>
          <w:rFonts w:cstheme="minorHAnsi"/>
          <w:b/>
          <w:bCs/>
          <w:sz w:val="20"/>
          <w:szCs w:val="20"/>
        </w:rPr>
        <w:t xml:space="preserve">Референтни бр.: </w:t>
      </w:r>
      <w:r w:rsidR="003F0130">
        <w:rPr>
          <w:rFonts w:cstheme="minorHAnsi"/>
          <w:bCs/>
          <w:sz w:val="20"/>
          <w:szCs w:val="20"/>
          <w:lang w:val="sr-Cyrl-RS"/>
        </w:rPr>
        <w:t>30</w:t>
      </w:r>
      <w:r w:rsidR="00485269" w:rsidRPr="009C2BD5">
        <w:rPr>
          <w:rFonts w:cstheme="minorHAnsi"/>
          <w:bCs/>
          <w:sz w:val="20"/>
          <w:szCs w:val="20"/>
        </w:rPr>
        <w:t>/</w:t>
      </w:r>
      <w:r w:rsidR="003F0130">
        <w:rPr>
          <w:rFonts w:cstheme="minorHAnsi"/>
          <w:bCs/>
          <w:sz w:val="20"/>
          <w:szCs w:val="20"/>
          <w:lang w:val="sr-Cyrl-RS"/>
        </w:rPr>
        <w:t>22</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w:t>
            </w:r>
            <w:proofErr w:type="gramStart"/>
            <w:r w:rsidRPr="009C2BD5">
              <w:rPr>
                <w:rFonts w:asciiTheme="minorHAnsi" w:hAnsiTheme="minorHAnsi" w:cstheme="minorHAnsi"/>
                <w:sz w:val="20"/>
                <w:szCs w:val="20"/>
                <w:lang w:val="sr-Cyrl-RS"/>
              </w:rPr>
              <w:t>_(</w:t>
            </w:r>
            <w:proofErr w:type="gramEnd"/>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9C2BD5">
              <w:rPr>
                <w:rFonts w:asciiTheme="minorHAnsi" w:hAnsiTheme="minorHAnsi" w:cstheme="minorHAnsi"/>
                <w:sz w:val="20"/>
                <w:szCs w:val="20"/>
              </w:rPr>
              <w:t>“ бр</w:t>
            </w:r>
            <w:proofErr w:type="gramEnd"/>
            <w:r w:rsidRPr="009C2BD5">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sidR="00ED7A93">
              <w:rPr>
                <w:rFonts w:eastAsia="Times New Roman" w:cstheme="minorHAnsi"/>
                <w:sz w:val="20"/>
                <w:szCs w:val="20"/>
                <w:lang w:val="sr-Latn-RS"/>
              </w:rPr>
              <w:t>: ................(не дужи од 24 сата</w:t>
            </w:r>
            <w:r w:rsidRPr="00190F96">
              <w:rPr>
                <w:rFonts w:eastAsia="Times New Roman" w:cstheme="minorHAnsi"/>
                <w:sz w:val="20"/>
                <w:szCs w:val="20"/>
                <w:lang w:val="sr-Latn-RS"/>
              </w:rPr>
              <w:t xml:space="preserve"> од захтева Наручиоца)</w:t>
            </w:r>
          </w:p>
          <w:p w:rsidR="00B845F5" w:rsidRPr="004B3FC5" w:rsidRDefault="00B845F5" w:rsidP="00ED7A93">
            <w:pPr>
              <w:ind w:left="216"/>
              <w:jc w:val="both"/>
              <w:rPr>
                <w:rFonts w:eastAsia="Calibr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F0130" w:rsidRPr="009C2BD5" w:rsidRDefault="003F0130"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D71BD0" w:rsidRDefault="00D71BD0" w:rsidP="00190F96">
      <w:pPr>
        <w:spacing w:after="0" w:line="360" w:lineRule="auto"/>
        <w:ind w:right="96"/>
        <w:rPr>
          <w:rFonts w:eastAsia="Times New Roman" w:cstheme="minorHAnsi"/>
          <w:sz w:val="20"/>
          <w:szCs w:val="20"/>
          <w:lang w:val="sr-Cyrl-CS"/>
        </w:rPr>
      </w:pPr>
    </w:p>
    <w:p w:rsidR="00AA5898" w:rsidRDefault="00AA5898" w:rsidP="00190F96">
      <w:pPr>
        <w:spacing w:after="0" w:line="360" w:lineRule="auto"/>
        <w:ind w:right="96"/>
        <w:rPr>
          <w:rFonts w:eastAsia="Times New Roman" w:cstheme="minorHAnsi"/>
          <w:sz w:val="20"/>
          <w:szCs w:val="20"/>
          <w:lang w:val="sr-Cyrl-CS"/>
        </w:rPr>
      </w:pPr>
    </w:p>
    <w:p w:rsidR="00AA5898" w:rsidRPr="00AA5898" w:rsidRDefault="00AA5898" w:rsidP="00AA5898">
      <w:pPr>
        <w:spacing w:after="0" w:line="360" w:lineRule="auto"/>
        <w:jc w:val="center"/>
        <w:rPr>
          <w:rFonts w:ascii="Times New Roman" w:eastAsia="Times New Roman" w:hAnsi="Times New Roman" w:cs="Times New Roman"/>
          <w:b/>
          <w:lang w:val="sr-Cyrl-CS"/>
        </w:rPr>
      </w:pPr>
      <w:r w:rsidRPr="00AA5898">
        <w:rPr>
          <w:rFonts w:ascii="Times New Roman" w:eastAsia="Times New Roman" w:hAnsi="Times New Roman" w:cs="Times New Roman"/>
          <w:b/>
          <w:lang w:val="sr-Cyrl-CS"/>
        </w:rPr>
        <w:t>ПОНУДУ БР.___</w:t>
      </w:r>
      <w:r w:rsidR="003F0130">
        <w:rPr>
          <w:rFonts w:ascii="Times New Roman" w:eastAsia="Times New Roman" w:hAnsi="Times New Roman" w:cs="Times New Roman"/>
          <w:b/>
          <w:lang w:val="sr-Cyrl-CS"/>
        </w:rPr>
        <w:t>_______________ ОД__________2022</w:t>
      </w:r>
      <w:r w:rsidRPr="00AA5898">
        <w:rPr>
          <w:rFonts w:ascii="Times New Roman" w:eastAsia="Times New Roman" w:hAnsi="Times New Roman" w:cs="Times New Roman"/>
          <w:b/>
          <w:lang w:val="sr-Cyrl-CS"/>
        </w:rPr>
        <w:t>.</w:t>
      </w:r>
    </w:p>
    <w:p w:rsidR="00AA5898" w:rsidRPr="00AA5898" w:rsidRDefault="00AA5898" w:rsidP="00AA5898">
      <w:pPr>
        <w:spacing w:after="0" w:line="360" w:lineRule="auto"/>
        <w:jc w:val="center"/>
        <w:rPr>
          <w:rFonts w:ascii="Times New Roman" w:eastAsia="Times New Roman" w:hAnsi="Times New Roman" w:cs="Times New Roman"/>
          <w:b/>
          <w:lang w:val="sr-Cyrl-CS"/>
        </w:rPr>
      </w:pPr>
      <w:r w:rsidRPr="00AA5898">
        <w:rPr>
          <w:rFonts w:ascii="Times New Roman" w:eastAsia="Times New Roman" w:hAnsi="Times New Roman" w:cs="Times New Roman"/>
          <w:b/>
          <w:lang w:val="sr-Cyrl-CS"/>
        </w:rPr>
        <w:t>ЗА ПАРТИЈУ 1. КЕТЕРИНГ</w:t>
      </w:r>
    </w:p>
    <w:p w:rsidR="00AA5898" w:rsidRPr="00AA5898" w:rsidRDefault="00AA5898" w:rsidP="00AA5898">
      <w:pPr>
        <w:rPr>
          <w:rFonts w:ascii="Times New Roman" w:hAnsi="Times New Roman" w:cs="Times New Roman"/>
          <w:b/>
          <w:lang w:val="sr-Cyrl-RS"/>
        </w:rPr>
      </w:pPr>
    </w:p>
    <w:tbl>
      <w:tblPr>
        <w:tblStyle w:val="TableGrid11"/>
        <w:tblW w:w="8905" w:type="dxa"/>
        <w:tblLook w:val="04A0" w:firstRow="1" w:lastRow="0" w:firstColumn="1" w:lastColumn="0" w:noHBand="0" w:noVBand="1"/>
      </w:tblPr>
      <w:tblGrid>
        <w:gridCol w:w="963"/>
        <w:gridCol w:w="2182"/>
        <w:gridCol w:w="720"/>
        <w:gridCol w:w="1260"/>
        <w:gridCol w:w="1620"/>
        <w:gridCol w:w="2160"/>
      </w:tblGrid>
      <w:tr w:rsidR="00AA5898" w:rsidRPr="00AA5898" w:rsidTr="00FE21C5">
        <w:tc>
          <w:tcPr>
            <w:tcW w:w="3145" w:type="dxa"/>
            <w:gridSpan w:val="2"/>
            <w:tcBorders>
              <w:top w:val="single" w:sz="4" w:space="0" w:color="auto"/>
            </w:tcBorders>
          </w:tcPr>
          <w:p w:rsidR="00AA5898" w:rsidRPr="00AA5898" w:rsidRDefault="00AA5898" w:rsidP="00AA5898">
            <w:pPr>
              <w:jc w:val="center"/>
              <w:rPr>
                <w:rFonts w:ascii="Times New Roman" w:hAnsi="Times New Roman"/>
                <w:b/>
                <w:lang w:val="sr-Cyrl-RS"/>
              </w:rPr>
            </w:pPr>
          </w:p>
          <w:p w:rsidR="00AA5898" w:rsidRPr="00AA5898" w:rsidRDefault="00AA5898" w:rsidP="00AA5898">
            <w:pPr>
              <w:jc w:val="center"/>
              <w:rPr>
                <w:rFonts w:ascii="Times New Roman" w:hAnsi="Times New Roman"/>
                <w:b/>
                <w:lang w:val="sr-Cyrl-RS"/>
              </w:rPr>
            </w:pPr>
            <w:r w:rsidRPr="00AA5898">
              <w:rPr>
                <w:rFonts w:ascii="Times New Roman" w:hAnsi="Times New Roman"/>
                <w:b/>
                <w:lang w:val="sr-Cyrl-RS"/>
              </w:rPr>
              <w:t>Техничка специификација</w:t>
            </w:r>
          </w:p>
        </w:tc>
        <w:tc>
          <w:tcPr>
            <w:tcW w:w="720" w:type="dxa"/>
            <w:tcBorders>
              <w:top w:val="single" w:sz="4" w:space="0" w:color="auto"/>
            </w:tcBorders>
          </w:tcPr>
          <w:p w:rsidR="00AA5898" w:rsidRPr="00AA5898" w:rsidRDefault="00AA5898" w:rsidP="00AA5898">
            <w:pPr>
              <w:jc w:val="center"/>
              <w:rPr>
                <w:rFonts w:ascii="Times New Roman" w:hAnsi="Times New Roman"/>
                <w:b/>
                <w:lang w:val="sr-Cyrl-RS"/>
              </w:rPr>
            </w:pPr>
          </w:p>
          <w:p w:rsidR="00AA5898" w:rsidRPr="00AA5898" w:rsidRDefault="00AA5898" w:rsidP="00AA5898">
            <w:pPr>
              <w:jc w:val="center"/>
              <w:rPr>
                <w:rFonts w:ascii="Times New Roman" w:hAnsi="Times New Roman"/>
                <w:b/>
                <w:lang w:val="sr-Cyrl-RS"/>
              </w:rPr>
            </w:pPr>
            <w:r w:rsidRPr="00AA5898">
              <w:rPr>
                <w:rFonts w:ascii="Times New Roman" w:hAnsi="Times New Roman"/>
                <w:b/>
                <w:lang w:val="sr-Cyrl-RS"/>
              </w:rPr>
              <w:t>Јед. мере</w:t>
            </w:r>
          </w:p>
        </w:tc>
        <w:tc>
          <w:tcPr>
            <w:tcW w:w="1260" w:type="dxa"/>
            <w:tcBorders>
              <w:top w:val="single" w:sz="4" w:space="0" w:color="auto"/>
            </w:tcBorders>
          </w:tcPr>
          <w:p w:rsidR="00AA5898" w:rsidRPr="00AA5898" w:rsidRDefault="00AA5898" w:rsidP="00AA5898">
            <w:pPr>
              <w:jc w:val="center"/>
              <w:rPr>
                <w:rFonts w:ascii="Times New Roman" w:hAnsi="Times New Roman"/>
                <w:b/>
                <w:lang w:val="sr-Cyrl-RS"/>
              </w:rPr>
            </w:pPr>
          </w:p>
          <w:p w:rsidR="00AA5898" w:rsidRPr="00AA5898" w:rsidRDefault="00AA5898" w:rsidP="00AA5898">
            <w:pPr>
              <w:jc w:val="center"/>
              <w:rPr>
                <w:rFonts w:ascii="Times New Roman" w:hAnsi="Times New Roman"/>
                <w:b/>
                <w:lang w:val="sr-Cyrl-RS"/>
              </w:rPr>
            </w:pPr>
            <w:r w:rsidRPr="00AA5898">
              <w:rPr>
                <w:rFonts w:ascii="Times New Roman" w:hAnsi="Times New Roman"/>
                <w:b/>
                <w:lang w:val="sr-Cyrl-RS"/>
              </w:rPr>
              <w:t>Количина</w:t>
            </w:r>
          </w:p>
        </w:tc>
        <w:tc>
          <w:tcPr>
            <w:tcW w:w="1620" w:type="dxa"/>
            <w:tcBorders>
              <w:top w:val="single" w:sz="4" w:space="0" w:color="auto"/>
            </w:tcBorders>
          </w:tcPr>
          <w:p w:rsidR="00AA5898" w:rsidRPr="00AA5898" w:rsidRDefault="00AA5898" w:rsidP="00AA5898">
            <w:pPr>
              <w:jc w:val="center"/>
              <w:rPr>
                <w:rFonts w:ascii="Times New Roman" w:hAnsi="Times New Roman"/>
                <w:b/>
                <w:lang w:val="sr-Cyrl-RS"/>
              </w:rPr>
            </w:pPr>
            <w:r w:rsidRPr="00AA5898">
              <w:rPr>
                <w:rFonts w:ascii="Times New Roman" w:hAnsi="Times New Roman"/>
                <w:b/>
                <w:lang w:val="sr-Cyrl-RS"/>
              </w:rPr>
              <w:t>Понуђена вредност по јединици мере без ПДВ</w:t>
            </w:r>
          </w:p>
        </w:tc>
        <w:tc>
          <w:tcPr>
            <w:tcW w:w="2160" w:type="dxa"/>
            <w:tcBorders>
              <w:top w:val="single" w:sz="4" w:space="0" w:color="auto"/>
            </w:tcBorders>
          </w:tcPr>
          <w:p w:rsidR="00AA5898" w:rsidRPr="00AA5898" w:rsidRDefault="00AA5898" w:rsidP="00AA5898">
            <w:pPr>
              <w:jc w:val="center"/>
              <w:rPr>
                <w:rFonts w:ascii="Times New Roman" w:hAnsi="Times New Roman"/>
                <w:b/>
                <w:lang w:val="sr-Cyrl-RS"/>
              </w:rPr>
            </w:pPr>
            <w:r w:rsidRPr="00AA5898">
              <w:rPr>
                <w:rFonts w:ascii="Times New Roman" w:hAnsi="Times New Roman"/>
                <w:b/>
                <w:lang w:val="sr-Cyrl-RS"/>
              </w:rPr>
              <w:t>Понуђена вредност по јединици мере са ПДВ</w:t>
            </w:r>
          </w:p>
        </w:tc>
      </w:tr>
      <w:tr w:rsidR="00AA5898" w:rsidRPr="00AA5898" w:rsidTr="00FE21C5">
        <w:tc>
          <w:tcPr>
            <w:tcW w:w="3145" w:type="dxa"/>
            <w:gridSpan w:val="2"/>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b/>
                <w:sz w:val="18"/>
                <w:szCs w:val="18"/>
              </w:rPr>
            </w:pPr>
            <w:r w:rsidRPr="00AA5898">
              <w:rPr>
                <w:rFonts w:ascii="Times New Roman" w:hAnsi="Times New Roman"/>
                <w:b/>
                <w:sz w:val="18"/>
                <w:szCs w:val="18"/>
              </w:rPr>
              <w:t>I</w:t>
            </w:r>
          </w:p>
        </w:tc>
        <w:tc>
          <w:tcPr>
            <w:tcW w:w="72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b/>
                <w:sz w:val="18"/>
                <w:szCs w:val="18"/>
              </w:rPr>
            </w:pPr>
            <w:r w:rsidRPr="00AA5898">
              <w:rPr>
                <w:rFonts w:ascii="Times New Roman" w:hAnsi="Times New Roman"/>
                <w:b/>
                <w:sz w:val="18"/>
                <w:szCs w:val="18"/>
              </w:rPr>
              <w:t>II</w:t>
            </w:r>
          </w:p>
        </w:tc>
        <w:tc>
          <w:tcPr>
            <w:tcW w:w="126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b/>
                <w:sz w:val="18"/>
                <w:szCs w:val="18"/>
              </w:rPr>
            </w:pPr>
            <w:r w:rsidRPr="00AA5898">
              <w:rPr>
                <w:rFonts w:ascii="Times New Roman" w:hAnsi="Times New Roman"/>
                <w:b/>
                <w:sz w:val="18"/>
                <w:szCs w:val="18"/>
              </w:rPr>
              <w:t>III</w:t>
            </w:r>
          </w:p>
        </w:tc>
        <w:tc>
          <w:tcPr>
            <w:tcW w:w="162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b/>
                <w:sz w:val="18"/>
                <w:szCs w:val="18"/>
              </w:rPr>
            </w:pPr>
            <w:r w:rsidRPr="00AA5898">
              <w:rPr>
                <w:rFonts w:ascii="Times New Roman" w:hAnsi="Times New Roman"/>
                <w:b/>
                <w:sz w:val="18"/>
                <w:szCs w:val="18"/>
              </w:rPr>
              <w:t>IV</w:t>
            </w:r>
          </w:p>
        </w:tc>
        <w:tc>
          <w:tcPr>
            <w:tcW w:w="216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b/>
                <w:sz w:val="18"/>
                <w:szCs w:val="18"/>
              </w:rPr>
            </w:pPr>
            <w:r w:rsidRPr="00AA5898">
              <w:rPr>
                <w:rFonts w:ascii="Times New Roman" w:hAnsi="Times New Roman"/>
                <w:b/>
                <w:sz w:val="18"/>
                <w:szCs w:val="18"/>
              </w:rPr>
              <w:t>IV</w:t>
            </w:r>
          </w:p>
        </w:tc>
      </w:tr>
      <w:tr w:rsidR="00AA5898" w:rsidRPr="00AA5898" w:rsidTr="00FE21C5">
        <w:tc>
          <w:tcPr>
            <w:tcW w:w="8905" w:type="dxa"/>
            <w:gridSpan w:val="6"/>
            <w:tcBorders>
              <w:top w:val="single" w:sz="4" w:space="0" w:color="auto"/>
            </w:tcBorders>
            <w:shd w:val="clear" w:color="auto" w:fill="F2F2F2" w:themeFill="background1" w:themeFillShade="F2"/>
          </w:tcPr>
          <w:p w:rsidR="00AA5898" w:rsidRPr="00AA5898" w:rsidRDefault="00AA5898" w:rsidP="00AA5898">
            <w:pPr>
              <w:rPr>
                <w:rFonts w:ascii="Times New Roman" w:hAnsi="Times New Roman"/>
                <w:b/>
                <w:lang w:val="sr-Cyrl-RS"/>
              </w:rPr>
            </w:pPr>
            <w:r w:rsidRPr="00AA5898">
              <w:rPr>
                <w:rFonts w:ascii="Times New Roman" w:hAnsi="Times New Roman"/>
                <w:b/>
                <w:lang w:val="sr-Cyrl-RS"/>
              </w:rPr>
              <w:t xml:space="preserve">МРСНИ ДЕО </w:t>
            </w: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Канапе деликатес, пршута свињска, говеђа или кулен, намаз,качкавља, чери парадајз, маслине, cherder (топљени качкаваљ)</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2.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Канапе СА ПИЛЕТИНОМ, намаз,качкавља, чери парадајз, маслине, cherder (топљени качкаваљ)</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3.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Канапе СА ДИМЉЕНИМ ЛОСОСОМ, намаз, качкавља, чери парадајз, маслине, cherder (топљени качкаваљ)</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4.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Грисини са његушком пршутом- грисин дужине 10 цм прављен са маслиновим уљем омотан са његушком пршутом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5.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са пилетином и поврћем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6.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Ражњићи грожђем и ементалером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7.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Ражњићи од белог пилећег меса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50гр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8.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Ражњићи са моцарелом и черијем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9.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Слане коцке шунка, качкаваљ</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10.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 xml:space="preserve">Јунећа салата у јестивој корпици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11.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Ролница канапе са печеницом (подлога багет намаз печеница, качкаваљ, кисели краставац)</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12.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Брускети са парадајзом и моцарелом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13.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са ћуретином и поврћем СЕЋИ ЗАЛОГАЈЕ НА ДВА ДЕЛА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14.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Пилећи штапићи са сусамом и таратар сосом (бело месо поховано у облику штапића уваљано у сусаму са додатком прелив тартар сос у пластичним чинијицама за једнократну употребу -провидне)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15.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Слане бомбице ( Пилећа шунка, сир , надев, млевени кикирики, зачини)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16.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Ролне у облику добоша прашка шунка надев сир , павлака, зачини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17.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Коцке као домине, прашка шунка , качкаваљ</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18.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Корпице-моцарела, чери парадајз у јестивој корпици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19.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Сусам салата у корпици – сусам , сир, шунка, качкаваљ рендани , зачини у јестивој корпици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 xml:space="preserve">20.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Микс троугластих пита-троугласта пита од танких кора санадевом сир, зачини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21</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Микс троугластих пита од танких кора са надевом месо млевено зачини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22</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Микс троугластих пита од танких кора са надевом спанаћ зачини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Pr>
          <w:p w:rsidR="00FE21C5" w:rsidRPr="00DC0593" w:rsidRDefault="00FE21C5" w:rsidP="00FE21C5">
            <w:r>
              <w:t>23</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Микс троугластих пита од танких кора са надевом печурке зачини</w:t>
            </w:r>
          </w:p>
        </w:tc>
        <w:tc>
          <w:tcPr>
            <w:tcW w:w="720" w:type="dxa"/>
            <w:tcBorders>
              <w:top w:val="single" w:sz="4" w:space="0" w:color="auto"/>
              <w:left w:val="nil"/>
              <w:bottom w:val="single" w:sz="4" w:space="0" w:color="auto"/>
              <w:right w:val="single" w:sz="4" w:space="0" w:color="auto"/>
            </w:tcBorders>
            <w:shd w:val="clear" w:color="auto" w:fill="auto"/>
          </w:tcPr>
          <w:p w:rsidR="00FE21C5" w:rsidRPr="00DC0593" w:rsidRDefault="00FE21C5" w:rsidP="00FE21C5">
            <w:r w:rsidRPr="00DC0593">
              <w:t>ком 30гр</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24</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у корпици пилећа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25</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мус горгонзола кандирано воће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26</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у корпици мус пршута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27</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РУСКА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28</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ВАЛДОРФ СА ПИЛЕТИНОМ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29</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Микс зелених салата рукола пармезан</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30</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Салата од руколе и цвекле са фета сиром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31</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самлевеним месом суве шљиве брусница, фета сир СЕЋИ ЗАЛОГАЈЕ НАДВА ДЕЛА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30гр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32</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у 4 врсте бибера рукола пармезан</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3</w:t>
            </w:r>
            <w:r>
              <w:t>3</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Проја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34</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FE21C5" w:rsidRDefault="00FE21C5" w:rsidP="00FE21C5">
            <w:pPr>
              <w:rPr>
                <w:lang w:val="sr-Cyrl-RS"/>
              </w:rPr>
            </w:pPr>
            <w:r>
              <w:rPr>
                <w:lang w:val="sr-Cyrl-RS"/>
              </w:rPr>
              <w:t>Кифлице</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35</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6466ED" w:rsidP="00FE21C5">
            <w:r>
              <w:t>Торта од пап</w:t>
            </w:r>
            <w:r w:rsidR="00FE21C5" w:rsidRPr="00DC0593">
              <w:t>рика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36</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Јунећи уштипак</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shd w:val="clear" w:color="auto" w:fill="FFFFFF" w:themeFill="background1"/>
          </w:tcPr>
          <w:p w:rsidR="00FE21C5" w:rsidRPr="00FE21C5" w:rsidRDefault="00FE21C5" w:rsidP="00FE21C5">
            <w:r>
              <w:t>37</w:t>
            </w:r>
            <w:r w:rsidRPr="00FE21C5">
              <w:t xml:space="preserve">.  </w:t>
            </w:r>
          </w:p>
        </w:tc>
        <w:tc>
          <w:tcPr>
            <w:tcW w:w="2182" w:type="dxa"/>
            <w:shd w:val="clear" w:color="auto" w:fill="FFFFFF" w:themeFill="background1"/>
          </w:tcPr>
          <w:p w:rsidR="00FE21C5" w:rsidRPr="00FE21C5" w:rsidRDefault="00FE21C5" w:rsidP="00FE21C5">
            <w:r w:rsidRPr="00DC0593">
              <w:t>Ролат са сиром и спанаћем</w:t>
            </w:r>
          </w:p>
        </w:tc>
        <w:tc>
          <w:tcPr>
            <w:tcW w:w="720" w:type="dxa"/>
            <w:shd w:val="clear" w:color="auto" w:fill="FFFFFF" w:themeFill="background1"/>
          </w:tcPr>
          <w:p w:rsidR="00FE21C5" w:rsidRPr="00FE21C5" w:rsidRDefault="00FE21C5" w:rsidP="00FE21C5"/>
        </w:tc>
        <w:tc>
          <w:tcPr>
            <w:tcW w:w="1260" w:type="dxa"/>
            <w:shd w:val="clear" w:color="auto" w:fill="FFFFFF" w:themeFill="background1"/>
          </w:tcPr>
          <w:p w:rsidR="00FE21C5" w:rsidRPr="00FE21C5" w:rsidRDefault="00FE21C5" w:rsidP="00FE21C5"/>
        </w:tc>
        <w:tc>
          <w:tcPr>
            <w:tcW w:w="1620" w:type="dxa"/>
            <w:shd w:val="clear" w:color="auto" w:fill="FFFFFF" w:themeFill="background1"/>
          </w:tcPr>
          <w:p w:rsidR="00FE21C5" w:rsidRPr="00FE21C5" w:rsidRDefault="00FE21C5" w:rsidP="00FE21C5"/>
        </w:tc>
        <w:tc>
          <w:tcPr>
            <w:tcW w:w="2160" w:type="dxa"/>
            <w:shd w:val="clear" w:color="auto" w:fill="FFFFFF" w:themeFill="background1"/>
          </w:tcPr>
          <w:p w:rsidR="00FE21C5" w:rsidRPr="00FE21C5" w:rsidRDefault="00FE21C5" w:rsidP="00FE21C5"/>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38</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Свињски филе у ловачком соссу</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39</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Ћуретина са пршутом и димљеним качкаваљем</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40</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Ћурећи ролат са сувом кајсијом у гонгорзола сосу</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41</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Роловано пилеће бело у сланини</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42</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Роловани батак у сланини</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43</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Димљенавешалица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44</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Прилог помфрит</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proofErr w:type="gramStart"/>
            <w:r w:rsidRPr="00DC0593">
              <w:t>пор</w:t>
            </w:r>
            <w:proofErr w:type="gramEnd"/>
            <w:r w:rsidRPr="00DC0593">
              <w:t>.</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t>45</w:t>
            </w:r>
            <w:r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Прилог хлеб - погаче</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proofErr w:type="gramStart"/>
            <w:r w:rsidRPr="00DC0593">
              <w:t>пор</w:t>
            </w:r>
            <w:proofErr w:type="gramEnd"/>
            <w:r w:rsidRPr="00DC0593">
              <w:t>.</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FE21C5" w:rsidRDefault="00FE21C5" w:rsidP="00FE21C5">
            <w:pPr>
              <w:rPr>
                <w:lang w:val="sr-Cyrl-RS"/>
              </w:rPr>
            </w:pPr>
            <w:r>
              <w:rPr>
                <w:lang w:val="sr-Cyrl-RS"/>
              </w:rPr>
              <w:t>46.</w:t>
            </w:r>
          </w:p>
        </w:tc>
        <w:tc>
          <w:tcPr>
            <w:tcW w:w="2182" w:type="dxa"/>
            <w:tcBorders>
              <w:top w:val="single" w:sz="4" w:space="0" w:color="auto"/>
              <w:left w:val="nil"/>
              <w:bottom w:val="single" w:sz="4" w:space="0" w:color="auto"/>
              <w:right w:val="nil"/>
            </w:tcBorders>
            <w:shd w:val="clear" w:color="auto" w:fill="auto"/>
          </w:tcPr>
          <w:p w:rsidR="00FE21C5" w:rsidRPr="00FE21C5" w:rsidRDefault="00FE21C5" w:rsidP="00FE21C5">
            <w:pPr>
              <w:rPr>
                <w:lang w:val="sr-Cyrl-RS"/>
              </w:rPr>
            </w:pPr>
            <w:r>
              <w:rPr>
                <w:lang w:val="sr-Cyrl-RS"/>
              </w:rPr>
              <w:t>Жито</w:t>
            </w:r>
          </w:p>
        </w:tc>
        <w:tc>
          <w:tcPr>
            <w:tcW w:w="720" w:type="dxa"/>
            <w:tcBorders>
              <w:top w:val="single" w:sz="4" w:space="0" w:color="auto"/>
              <w:left w:val="single" w:sz="4" w:space="0" w:color="auto"/>
              <w:bottom w:val="single" w:sz="4" w:space="0" w:color="auto"/>
              <w:right w:val="single" w:sz="4" w:space="0" w:color="auto"/>
            </w:tcBorders>
          </w:tcPr>
          <w:p w:rsidR="00FE21C5" w:rsidRPr="00FE21C5" w:rsidRDefault="00FE21C5" w:rsidP="00FE21C5">
            <w:pPr>
              <w:rPr>
                <w:lang w:val="sr-Cyrl-RS"/>
              </w:rPr>
            </w:pPr>
            <w:r>
              <w:rPr>
                <w:lang w:val="sr-Cyrl-RS"/>
              </w:rPr>
              <w:t>Ком.</w:t>
            </w:r>
          </w:p>
        </w:tc>
        <w:tc>
          <w:tcPr>
            <w:tcW w:w="1260" w:type="dxa"/>
          </w:tcPr>
          <w:p w:rsidR="00FE21C5" w:rsidRPr="00FE21C5" w:rsidRDefault="00FE21C5" w:rsidP="00FE21C5">
            <w:pPr>
              <w:rPr>
                <w:lang w:val="sr-Cyrl-RS"/>
              </w:rPr>
            </w:pPr>
            <w:r>
              <w:rPr>
                <w:lang w:val="sr-Cyrl-RS"/>
              </w:rPr>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FE21C5" w:rsidRDefault="00FE21C5" w:rsidP="00FE21C5">
            <w:pPr>
              <w:rPr>
                <w:lang w:val="sr-Cyrl-RS"/>
              </w:rPr>
            </w:pPr>
            <w:r>
              <w:rPr>
                <w:lang w:val="sr-Cyrl-RS"/>
              </w:rPr>
              <w:t>47.</w:t>
            </w:r>
          </w:p>
        </w:tc>
        <w:tc>
          <w:tcPr>
            <w:tcW w:w="2182" w:type="dxa"/>
            <w:tcBorders>
              <w:top w:val="single" w:sz="4" w:space="0" w:color="auto"/>
              <w:left w:val="nil"/>
              <w:bottom w:val="single" w:sz="4" w:space="0" w:color="auto"/>
              <w:right w:val="nil"/>
            </w:tcBorders>
            <w:shd w:val="clear" w:color="auto" w:fill="auto"/>
          </w:tcPr>
          <w:p w:rsidR="00FE21C5" w:rsidRPr="00FE21C5" w:rsidRDefault="00FE21C5" w:rsidP="00FE21C5">
            <w:pPr>
              <w:rPr>
                <w:lang w:val="sr-Cyrl-RS"/>
              </w:rPr>
            </w:pPr>
            <w:r>
              <w:rPr>
                <w:lang w:val="sr-Cyrl-RS"/>
              </w:rPr>
              <w:t>Жито-бомбице</w:t>
            </w:r>
          </w:p>
        </w:tc>
        <w:tc>
          <w:tcPr>
            <w:tcW w:w="720" w:type="dxa"/>
            <w:tcBorders>
              <w:top w:val="single" w:sz="4" w:space="0" w:color="auto"/>
              <w:left w:val="single" w:sz="4" w:space="0" w:color="auto"/>
              <w:bottom w:val="single" w:sz="4" w:space="0" w:color="auto"/>
              <w:right w:val="single" w:sz="4" w:space="0" w:color="auto"/>
            </w:tcBorders>
          </w:tcPr>
          <w:p w:rsidR="00FE21C5" w:rsidRPr="00FE21C5" w:rsidRDefault="00FE21C5" w:rsidP="00FE21C5">
            <w:pPr>
              <w:rPr>
                <w:lang w:val="sr-Cyrl-RS"/>
              </w:rPr>
            </w:pPr>
            <w:r>
              <w:rPr>
                <w:lang w:val="sr-Cyrl-RS"/>
              </w:rPr>
              <w:t>Ком.</w:t>
            </w:r>
          </w:p>
        </w:tc>
        <w:tc>
          <w:tcPr>
            <w:tcW w:w="1260" w:type="dxa"/>
          </w:tcPr>
          <w:p w:rsidR="00FE21C5" w:rsidRPr="00FE21C5" w:rsidRDefault="00FE21C5" w:rsidP="00FE21C5">
            <w:pPr>
              <w:rPr>
                <w:lang w:val="sr-Cyrl-RS"/>
              </w:rPr>
            </w:pPr>
            <w:r>
              <w:rPr>
                <w:lang w:val="sr-Cyrl-RS"/>
              </w:rPr>
              <w:t>150</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Default="003F0130" w:rsidP="00FE21C5">
            <w:pPr>
              <w:rPr>
                <w:lang w:val="sr-Cyrl-RS"/>
              </w:rPr>
            </w:pPr>
            <w:r>
              <w:rPr>
                <w:lang w:val="sr-Cyrl-RS"/>
              </w:rPr>
              <w:t>48</w:t>
            </w:r>
          </w:p>
        </w:tc>
        <w:tc>
          <w:tcPr>
            <w:tcW w:w="2182" w:type="dxa"/>
            <w:tcBorders>
              <w:top w:val="single" w:sz="4" w:space="0" w:color="auto"/>
              <w:left w:val="nil"/>
              <w:bottom w:val="single" w:sz="4" w:space="0" w:color="auto"/>
              <w:right w:val="nil"/>
            </w:tcBorders>
            <w:shd w:val="clear" w:color="auto" w:fill="auto"/>
          </w:tcPr>
          <w:p w:rsidR="00FE21C5" w:rsidRDefault="00FE21C5" w:rsidP="00FE21C5">
            <w:pPr>
              <w:rPr>
                <w:lang w:val="sr-Cyrl-RS"/>
              </w:rPr>
            </w:pPr>
            <w:r>
              <w:rPr>
                <w:lang w:val="sr-Cyrl-RS"/>
              </w:rPr>
              <w:t>Славска погача</w:t>
            </w:r>
          </w:p>
        </w:tc>
        <w:tc>
          <w:tcPr>
            <w:tcW w:w="720" w:type="dxa"/>
            <w:tcBorders>
              <w:top w:val="single" w:sz="4" w:space="0" w:color="auto"/>
              <w:left w:val="single" w:sz="4" w:space="0" w:color="auto"/>
              <w:bottom w:val="single" w:sz="4" w:space="0" w:color="auto"/>
              <w:right w:val="single" w:sz="4" w:space="0" w:color="auto"/>
            </w:tcBorders>
          </w:tcPr>
          <w:p w:rsidR="00FE21C5" w:rsidRDefault="00FE21C5" w:rsidP="00FE21C5">
            <w:pPr>
              <w:rPr>
                <w:lang w:val="sr-Cyrl-RS"/>
              </w:rPr>
            </w:pPr>
            <w:r>
              <w:rPr>
                <w:lang w:val="sr-Cyrl-RS"/>
              </w:rPr>
              <w:t>Ком.</w:t>
            </w:r>
          </w:p>
        </w:tc>
        <w:tc>
          <w:tcPr>
            <w:tcW w:w="1260" w:type="dxa"/>
          </w:tcPr>
          <w:p w:rsidR="00FE21C5" w:rsidRDefault="00FE21C5" w:rsidP="00FE21C5">
            <w:pPr>
              <w:rPr>
                <w:lang w:val="sr-Cyrl-RS"/>
              </w:rPr>
            </w:pPr>
            <w:r>
              <w:rPr>
                <w:lang w:val="sr-Cyrl-RS"/>
              </w:rPr>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3F0130">
        <w:tc>
          <w:tcPr>
            <w:tcW w:w="8905" w:type="dxa"/>
            <w:gridSpan w:val="6"/>
            <w:tcBorders>
              <w:top w:val="single" w:sz="4" w:space="0" w:color="auto"/>
              <w:bottom w:val="single" w:sz="4" w:space="0" w:color="auto"/>
            </w:tcBorders>
          </w:tcPr>
          <w:p w:rsidR="00FE21C5" w:rsidRPr="00FE21C5" w:rsidRDefault="00FE21C5" w:rsidP="00FE21C5">
            <w:pPr>
              <w:jc w:val="center"/>
              <w:rPr>
                <w:rFonts w:ascii="Times New Roman" w:hAnsi="Times New Roman"/>
                <w:b/>
              </w:rPr>
            </w:pPr>
            <w:r w:rsidRPr="00FE21C5">
              <w:rPr>
                <w:b/>
              </w:rPr>
              <w:t>ПОСНИ ДЕО</w:t>
            </w: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49</w:t>
            </w:r>
            <w:r w:rsidR="00FE21C5"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Канапе са димљеним лососом</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50</w:t>
            </w:r>
            <w:r w:rsidR="00FE21C5"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Канапе са патеом од туне</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rPr>
          <w:trHeight w:val="188"/>
        </w:trPr>
        <w:tc>
          <w:tcPr>
            <w:tcW w:w="963" w:type="dxa"/>
            <w:tcBorders>
              <w:top w:val="single" w:sz="4" w:space="0" w:color="auto"/>
              <w:bottom w:val="single" w:sz="4" w:space="0" w:color="auto"/>
              <w:right w:val="single" w:sz="4" w:space="0" w:color="auto"/>
            </w:tcBorders>
          </w:tcPr>
          <w:p w:rsidR="00FE21C5" w:rsidRPr="00DC0593" w:rsidRDefault="003F0130" w:rsidP="00FE21C5">
            <w:r>
              <w:t>51</w:t>
            </w:r>
            <w:r w:rsidR="00FE21C5" w:rsidRPr="00DC0593">
              <w:t xml:space="preserve">.  </w:t>
            </w:r>
          </w:p>
        </w:tc>
        <w:tc>
          <w:tcPr>
            <w:tcW w:w="2182" w:type="dxa"/>
            <w:tcBorders>
              <w:top w:val="single" w:sz="4" w:space="0" w:color="auto"/>
              <w:left w:val="nil"/>
              <w:bottom w:val="single" w:sz="4" w:space="0" w:color="auto"/>
              <w:right w:val="nil"/>
            </w:tcBorders>
            <w:shd w:val="clear" w:color="auto" w:fill="auto"/>
          </w:tcPr>
          <w:p w:rsidR="00FE21C5" w:rsidRPr="00DC0593" w:rsidRDefault="00FE21C5" w:rsidP="00FE21C5">
            <w:r w:rsidRPr="00DC0593">
              <w:t>Брускети са конкасеом од парадајза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52</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Пита са печуркама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 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53</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Пита са празилуком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 30 гр</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54</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Грожђе и посни сир на стику</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55</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Посна руска салата у јестивој корпици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56</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са туњевином</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57</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Тортиља са поврћем</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Borders>
              <w:top w:val="single" w:sz="4" w:space="0" w:color="auto"/>
              <w:left w:val="single" w:sz="4" w:space="0" w:color="auto"/>
              <w:bottom w:val="single" w:sz="4" w:space="0" w:color="auto"/>
            </w:tcBorders>
          </w:tcPr>
          <w:p w:rsidR="00FE21C5" w:rsidRPr="00DC0593" w:rsidRDefault="00FE21C5" w:rsidP="00FE21C5">
            <w:r w:rsidRPr="00DC0593">
              <w:t>1</w:t>
            </w:r>
          </w:p>
        </w:tc>
        <w:tc>
          <w:tcPr>
            <w:tcW w:w="1620" w:type="dxa"/>
          </w:tcPr>
          <w:p w:rsidR="00FE21C5" w:rsidRPr="00AA5898" w:rsidRDefault="00FE21C5" w:rsidP="00FE21C5">
            <w:pPr>
              <w:rPr>
                <w:rFonts w:ascii="Times New Roman" w:hAnsi="Times New Roman"/>
              </w:rPr>
            </w:pPr>
          </w:p>
        </w:tc>
        <w:tc>
          <w:tcPr>
            <w:tcW w:w="2160" w:type="dxa"/>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58</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Ражњици са похованим маслинама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Borders>
              <w:top w:val="single" w:sz="4" w:space="0" w:color="auto"/>
              <w:left w:val="single" w:sz="4" w:space="0" w:color="auto"/>
            </w:tcBorders>
          </w:tcPr>
          <w:p w:rsidR="00FE21C5" w:rsidRPr="00DC0593" w:rsidRDefault="00FE21C5" w:rsidP="00FE21C5">
            <w:r w:rsidRPr="00DC0593">
              <w:t>1</w:t>
            </w:r>
          </w:p>
        </w:tc>
        <w:tc>
          <w:tcPr>
            <w:tcW w:w="1620" w:type="dxa"/>
            <w:tcBorders>
              <w:bottom w:val="single" w:sz="4" w:space="0" w:color="auto"/>
            </w:tcBorders>
          </w:tcPr>
          <w:p w:rsidR="00FE21C5" w:rsidRPr="00AA5898" w:rsidRDefault="00FE21C5" w:rsidP="00FE21C5">
            <w:pPr>
              <w:rPr>
                <w:rFonts w:ascii="Times New Roman" w:hAnsi="Times New Roman"/>
              </w:rPr>
            </w:pPr>
          </w:p>
        </w:tc>
        <w:tc>
          <w:tcPr>
            <w:tcW w:w="2160" w:type="dxa"/>
            <w:tcBorders>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59</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Мус од маслина у јестовој корпици</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3F0130">
        <w:tc>
          <w:tcPr>
            <w:tcW w:w="8905" w:type="dxa"/>
            <w:gridSpan w:val="6"/>
            <w:tcBorders>
              <w:top w:val="single" w:sz="4" w:space="0" w:color="auto"/>
              <w:bottom w:val="single" w:sz="4" w:space="0" w:color="auto"/>
            </w:tcBorders>
          </w:tcPr>
          <w:p w:rsidR="00FE21C5" w:rsidRPr="00FE21C5" w:rsidRDefault="00FE21C5" w:rsidP="00FE21C5">
            <w:pPr>
              <w:jc w:val="center"/>
              <w:rPr>
                <w:rFonts w:ascii="Times New Roman" w:hAnsi="Times New Roman"/>
                <w:b/>
              </w:rPr>
            </w:pPr>
            <w:r w:rsidRPr="00FE21C5">
              <w:rPr>
                <w:b/>
              </w:rPr>
              <w:t>СЛАТКИ ДЕО</w:t>
            </w: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60</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Чоколадне коцке са орасима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FE21C5" w:rsidP="00FE21C5">
            <w:r w:rsidRPr="00DC0593">
              <w:t>6</w:t>
            </w:r>
            <w:r w:rsidR="003F0130">
              <w:t>1</w:t>
            </w:r>
            <w:r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Ролнице од марципана и кандираног воћа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62</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Чоколадне куглице са вишњом</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63</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Бомбице од лешника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64</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Рафаело бомбице са белом чоколадом</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65</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Бајадера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 20гр</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66</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Пита са вишњама у чоколади</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ком</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67</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ЛЕД КОЦКА</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Pr="00DC0593"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FE21C5" w:rsidRPr="00AA5898" w:rsidTr="00FE21C5">
        <w:tc>
          <w:tcPr>
            <w:tcW w:w="963" w:type="dxa"/>
            <w:tcBorders>
              <w:top w:val="single" w:sz="4" w:space="0" w:color="auto"/>
              <w:bottom w:val="single" w:sz="4" w:space="0" w:color="auto"/>
              <w:right w:val="single" w:sz="4" w:space="0" w:color="auto"/>
            </w:tcBorders>
          </w:tcPr>
          <w:p w:rsidR="00FE21C5" w:rsidRPr="00DC0593" w:rsidRDefault="003F0130" w:rsidP="00FE21C5">
            <w:r>
              <w:t>68</w:t>
            </w:r>
            <w:r w:rsidR="00FE21C5" w:rsidRPr="00DC0593">
              <w:t xml:space="preserve">.  </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FE21C5" w:rsidRPr="00DC0593" w:rsidRDefault="00FE21C5" w:rsidP="00FE21C5">
            <w:r w:rsidRPr="00DC0593">
              <w:t>Селекција ситних колача посних</w:t>
            </w:r>
          </w:p>
        </w:tc>
        <w:tc>
          <w:tcPr>
            <w:tcW w:w="720" w:type="dxa"/>
            <w:tcBorders>
              <w:top w:val="single" w:sz="4" w:space="0" w:color="auto"/>
              <w:left w:val="single" w:sz="4" w:space="0" w:color="auto"/>
              <w:bottom w:val="single" w:sz="4" w:space="0" w:color="auto"/>
              <w:right w:val="single" w:sz="4" w:space="0" w:color="auto"/>
            </w:tcBorders>
          </w:tcPr>
          <w:p w:rsidR="00FE21C5" w:rsidRPr="00DC0593" w:rsidRDefault="00FE21C5" w:rsidP="00FE21C5">
            <w:r w:rsidRPr="00DC0593">
              <w:t>кг</w:t>
            </w:r>
          </w:p>
        </w:tc>
        <w:tc>
          <w:tcPr>
            <w:tcW w:w="1260" w:type="dxa"/>
          </w:tcPr>
          <w:p w:rsidR="00FE21C5" w:rsidRDefault="00FE21C5" w:rsidP="00FE21C5">
            <w:r w:rsidRPr="00DC0593">
              <w:t>1</w:t>
            </w:r>
          </w:p>
        </w:tc>
        <w:tc>
          <w:tcPr>
            <w:tcW w:w="162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FE21C5" w:rsidRPr="00AA5898" w:rsidRDefault="00FE21C5" w:rsidP="00FE21C5">
            <w:pPr>
              <w:rPr>
                <w:rFonts w:ascii="Times New Roman" w:hAnsi="Times New Roman"/>
              </w:rPr>
            </w:pPr>
          </w:p>
        </w:tc>
      </w:tr>
      <w:tr w:rsidR="003F0130" w:rsidRPr="00AA5898" w:rsidTr="00FE21C5">
        <w:tc>
          <w:tcPr>
            <w:tcW w:w="963" w:type="dxa"/>
            <w:tcBorders>
              <w:top w:val="single" w:sz="4" w:space="0" w:color="auto"/>
              <w:bottom w:val="single" w:sz="4" w:space="0" w:color="auto"/>
              <w:right w:val="single" w:sz="4" w:space="0" w:color="auto"/>
            </w:tcBorders>
          </w:tcPr>
          <w:p w:rsidR="003F0130" w:rsidRPr="003F0130" w:rsidRDefault="003F0130" w:rsidP="00FE21C5">
            <w:pPr>
              <w:rPr>
                <w:lang w:val="sr-Cyrl-RS"/>
              </w:rPr>
            </w:pPr>
            <w:r>
              <w:rPr>
                <w:lang w:val="sr-Cyrl-RS"/>
              </w:rPr>
              <w:t>69.</w:t>
            </w:r>
          </w:p>
        </w:tc>
        <w:tc>
          <w:tcPr>
            <w:tcW w:w="2182" w:type="dxa"/>
            <w:tcBorders>
              <w:top w:val="single" w:sz="4" w:space="0" w:color="auto"/>
              <w:left w:val="single" w:sz="4" w:space="0" w:color="auto"/>
              <w:bottom w:val="single" w:sz="4" w:space="0" w:color="auto"/>
              <w:right w:val="single" w:sz="4" w:space="0" w:color="auto"/>
            </w:tcBorders>
            <w:shd w:val="clear" w:color="auto" w:fill="auto"/>
          </w:tcPr>
          <w:p w:rsidR="003F0130" w:rsidRPr="003F0130" w:rsidRDefault="003F0130" w:rsidP="00FE21C5">
            <w:pPr>
              <w:rPr>
                <w:lang w:val="sr-Cyrl-RS"/>
              </w:rPr>
            </w:pPr>
            <w:r>
              <w:rPr>
                <w:lang w:val="sr-Cyrl-RS"/>
              </w:rPr>
              <w:t>Жарбо коцке</w:t>
            </w:r>
          </w:p>
        </w:tc>
        <w:tc>
          <w:tcPr>
            <w:tcW w:w="720" w:type="dxa"/>
            <w:tcBorders>
              <w:top w:val="single" w:sz="4" w:space="0" w:color="auto"/>
              <w:left w:val="single" w:sz="4" w:space="0" w:color="auto"/>
              <w:bottom w:val="single" w:sz="4" w:space="0" w:color="auto"/>
              <w:right w:val="single" w:sz="4" w:space="0" w:color="auto"/>
            </w:tcBorders>
          </w:tcPr>
          <w:p w:rsidR="003F0130" w:rsidRPr="003F0130" w:rsidRDefault="003F0130" w:rsidP="00FE21C5">
            <w:pPr>
              <w:rPr>
                <w:lang w:val="sr-Cyrl-RS"/>
              </w:rPr>
            </w:pPr>
            <w:r>
              <w:rPr>
                <w:lang w:val="sr-Cyrl-RS"/>
              </w:rPr>
              <w:t>кг</w:t>
            </w:r>
          </w:p>
        </w:tc>
        <w:tc>
          <w:tcPr>
            <w:tcW w:w="1260" w:type="dxa"/>
          </w:tcPr>
          <w:p w:rsidR="003F0130" w:rsidRPr="003F0130" w:rsidRDefault="003F0130" w:rsidP="00FE21C5">
            <w:pPr>
              <w:rPr>
                <w:lang w:val="sr-Cyrl-RS"/>
              </w:rPr>
            </w:pPr>
            <w:r>
              <w:rPr>
                <w:lang w:val="sr-Cyrl-RS"/>
              </w:rPr>
              <w:t>1</w:t>
            </w:r>
          </w:p>
        </w:tc>
        <w:tc>
          <w:tcPr>
            <w:tcW w:w="1620" w:type="dxa"/>
            <w:tcBorders>
              <w:top w:val="single" w:sz="4" w:space="0" w:color="auto"/>
              <w:left w:val="single" w:sz="4" w:space="0" w:color="auto"/>
              <w:bottom w:val="single" w:sz="4" w:space="0" w:color="auto"/>
            </w:tcBorders>
          </w:tcPr>
          <w:p w:rsidR="003F0130" w:rsidRPr="00AA5898" w:rsidRDefault="003F0130" w:rsidP="00FE21C5">
            <w:pPr>
              <w:rPr>
                <w:rFonts w:ascii="Times New Roman" w:hAnsi="Times New Roman"/>
              </w:rPr>
            </w:pPr>
          </w:p>
        </w:tc>
        <w:tc>
          <w:tcPr>
            <w:tcW w:w="2160" w:type="dxa"/>
            <w:tcBorders>
              <w:top w:val="single" w:sz="4" w:space="0" w:color="auto"/>
              <w:left w:val="single" w:sz="4" w:space="0" w:color="auto"/>
              <w:bottom w:val="single" w:sz="4" w:space="0" w:color="auto"/>
            </w:tcBorders>
          </w:tcPr>
          <w:p w:rsidR="003F0130" w:rsidRPr="00AA5898" w:rsidRDefault="003F0130" w:rsidP="00FE21C5">
            <w:pPr>
              <w:rPr>
                <w:rFonts w:ascii="Times New Roman" w:hAnsi="Times New Roman"/>
              </w:rPr>
            </w:pPr>
          </w:p>
        </w:tc>
      </w:tr>
    </w:tbl>
    <w:p w:rsidR="00AA5898" w:rsidRPr="00AA5898" w:rsidRDefault="00AA5898" w:rsidP="00AA5898">
      <w:pPr>
        <w:rPr>
          <w:rFonts w:ascii="Times New Roman" w:hAnsi="Times New Roman" w:cs="Times New Roman"/>
          <w:i/>
          <w:sz w:val="24"/>
          <w:szCs w:val="24"/>
        </w:rPr>
      </w:pPr>
    </w:p>
    <w:p w:rsidR="00AA5898" w:rsidRPr="00AA5898" w:rsidRDefault="00AA5898" w:rsidP="00AA5898">
      <w:pPr>
        <w:rPr>
          <w:rFonts w:ascii="Times New Roman" w:hAnsi="Times New Roman" w:cs="Times New Roman"/>
          <w:i/>
          <w:sz w:val="24"/>
          <w:szCs w:val="24"/>
          <w:lang w:val="sr-Cyrl-RS"/>
        </w:rPr>
      </w:pPr>
      <w:r w:rsidRPr="00AA5898">
        <w:rPr>
          <w:rFonts w:ascii="Times New Roman" w:hAnsi="Times New Roman" w:cs="Times New Roman"/>
          <w:i/>
          <w:sz w:val="24"/>
          <w:szCs w:val="24"/>
          <w:lang w:val="sr-Cyrl-RS"/>
        </w:rPr>
        <w:t>Укупно (збир јединичних цена) без ПДВ .................................... РСД</w:t>
      </w:r>
    </w:p>
    <w:p w:rsidR="00AA5898" w:rsidRPr="00AA5898" w:rsidRDefault="00AA5898" w:rsidP="00AA5898">
      <w:pPr>
        <w:rPr>
          <w:rFonts w:ascii="Times New Roman" w:hAnsi="Times New Roman" w:cs="Times New Roman"/>
          <w:i/>
          <w:sz w:val="24"/>
          <w:szCs w:val="24"/>
          <w:lang w:val="sr-Cyrl-RS"/>
        </w:rPr>
      </w:pPr>
      <w:r w:rsidRPr="00AA5898">
        <w:rPr>
          <w:rFonts w:ascii="Times New Roman" w:hAnsi="Times New Roman" w:cs="Times New Roman"/>
          <w:i/>
          <w:sz w:val="24"/>
          <w:szCs w:val="24"/>
          <w:lang w:val="sr-Cyrl-RS"/>
        </w:rPr>
        <w:t>Укупно (збир јединичних цена) са ПДВ ...................................... РСД</w:t>
      </w:r>
    </w:p>
    <w:p w:rsidR="00AA5898" w:rsidRPr="00AA5898" w:rsidRDefault="00AA5898" w:rsidP="00AA5898">
      <w:pPr>
        <w:numPr>
          <w:ilvl w:val="0"/>
          <w:numId w:val="9"/>
        </w:numPr>
        <w:spacing w:after="0" w:line="240" w:lineRule="auto"/>
        <w:ind w:right="-597"/>
        <w:contextualSpacing/>
        <w:jc w:val="both"/>
        <w:rPr>
          <w:rFonts w:ascii="Times New Roman" w:eastAsia="Times New Roman" w:hAnsi="Times New Roman" w:cs="Times New Roman"/>
          <w:sz w:val="24"/>
          <w:szCs w:val="24"/>
          <w:lang w:val="sr-Cyrl-RS"/>
        </w:rPr>
      </w:pPr>
      <w:r w:rsidRPr="00AA5898">
        <w:rPr>
          <w:rFonts w:ascii="Times New Roman" w:eastAsia="Times New Roman" w:hAnsi="Times New Roman" w:cs="Times New Roman"/>
          <w:sz w:val="24"/>
          <w:szCs w:val="24"/>
          <w:lang w:val="sr-Cyrl-RS"/>
        </w:rPr>
        <w:t>Укупна вредност понуде (збир јединичних цена</w:t>
      </w:r>
      <w:r w:rsidRPr="00AA5898">
        <w:rPr>
          <w:rFonts w:ascii="Times New Roman" w:hAnsi="Times New Roman" w:cs="Times New Roman"/>
          <w:i/>
          <w:sz w:val="24"/>
          <w:szCs w:val="24"/>
          <w:lang w:val="sr-Cyrl-RS"/>
        </w:rPr>
        <w:t xml:space="preserve"> </w:t>
      </w:r>
      <w:r w:rsidRPr="00AA5898">
        <w:rPr>
          <w:rFonts w:ascii="Times New Roman" w:hAnsi="Times New Roman" w:cs="Times New Roman"/>
          <w:sz w:val="24"/>
          <w:szCs w:val="24"/>
          <w:lang w:val="sr-Cyrl-RS"/>
        </w:rPr>
        <w:t>без ПДВ</w:t>
      </w:r>
      <w:r w:rsidRPr="00AA5898">
        <w:rPr>
          <w:rFonts w:ascii="Times New Roman" w:eastAsia="Times New Roman" w:hAnsi="Times New Roman" w:cs="Times New Roman"/>
          <w:sz w:val="24"/>
          <w:szCs w:val="24"/>
          <w:lang w:val="sr-Cyrl-RS"/>
        </w:rPr>
        <w:t xml:space="preserve">) ће служити при избору најповљнијег понуђача. При реализацији </w:t>
      </w:r>
      <w:r>
        <w:rPr>
          <w:rFonts w:ascii="Times New Roman" w:eastAsia="Times New Roman" w:hAnsi="Times New Roman" w:cs="Times New Roman"/>
          <w:sz w:val="24"/>
          <w:szCs w:val="24"/>
          <w:lang w:val="sr-Cyrl-RS"/>
        </w:rPr>
        <w:t>Уговора</w:t>
      </w:r>
      <w:r w:rsidRPr="00AA5898">
        <w:rPr>
          <w:rFonts w:ascii="Times New Roman" w:eastAsia="Times New Roman" w:hAnsi="Times New Roman" w:cs="Times New Roman"/>
          <w:sz w:val="24"/>
          <w:szCs w:val="24"/>
          <w:lang w:val="sr-Cyrl-RS"/>
        </w:rPr>
        <w:t xml:space="preserve">, меродавне ће бити усвојене јединичне цене. </w:t>
      </w:r>
    </w:p>
    <w:p w:rsidR="00AA5898" w:rsidRPr="00AA5898" w:rsidRDefault="00AA5898" w:rsidP="00AA5898">
      <w:pPr>
        <w:numPr>
          <w:ilvl w:val="0"/>
          <w:numId w:val="9"/>
        </w:numPr>
        <w:spacing w:after="0" w:line="240" w:lineRule="auto"/>
        <w:ind w:right="-597"/>
        <w:contextualSpacing/>
        <w:jc w:val="both"/>
        <w:rPr>
          <w:rFonts w:ascii="Times New Roman" w:eastAsia="Times New Roman" w:hAnsi="Times New Roman" w:cs="Times New Roman"/>
          <w:sz w:val="24"/>
          <w:szCs w:val="24"/>
          <w:lang w:val="sr-Cyrl-RS"/>
        </w:rPr>
      </w:pPr>
      <w:r w:rsidRPr="00AA5898">
        <w:rPr>
          <w:rFonts w:ascii="Times New Roman" w:eastAsia="Times New Roman" w:hAnsi="Times New Roman" w:cs="Times New Roman"/>
          <w:sz w:val="24"/>
          <w:szCs w:val="24"/>
          <w:lang w:val="sr-Cyrl-RS"/>
        </w:rPr>
        <w:t>Испорука уговорених добара у свему мора да буде у складу са Законом о безбедности хране("Сл. гласник РС", бр. 41/2009)</w:t>
      </w:r>
    </w:p>
    <w:p w:rsidR="00AA5898" w:rsidRPr="00AA5898" w:rsidRDefault="00AA5898" w:rsidP="00AA5898">
      <w:pPr>
        <w:numPr>
          <w:ilvl w:val="0"/>
          <w:numId w:val="9"/>
        </w:numPr>
        <w:spacing w:after="0" w:line="240" w:lineRule="auto"/>
        <w:ind w:right="-597"/>
        <w:contextualSpacing/>
        <w:jc w:val="both"/>
        <w:rPr>
          <w:rFonts w:ascii="Times New Roman" w:eastAsia="Times New Roman" w:hAnsi="Times New Roman" w:cs="Times New Roman"/>
          <w:color w:val="000000"/>
          <w:lang w:val="sr-Cyrl-RS"/>
        </w:rPr>
      </w:pPr>
      <w:r w:rsidRPr="00AA5898">
        <w:rPr>
          <w:rFonts w:ascii="Times New Roman" w:eastAsia="Times New Roman" w:hAnsi="Times New Roman" w:cs="Times New Roman"/>
          <w:color w:val="000000"/>
          <w:lang w:val="sr-Cyrl-RS"/>
        </w:rPr>
        <w:t>Добављач</w:t>
      </w:r>
      <w:r w:rsidRPr="00AA5898">
        <w:rPr>
          <w:rFonts w:ascii="Times New Roman" w:eastAsia="Times New Roman" w:hAnsi="Times New Roman" w:cs="Times New Roman"/>
          <w:color w:val="000000"/>
        </w:rPr>
        <w:t xml:space="preserve"> </w:t>
      </w:r>
      <w:r w:rsidRPr="00AA5898">
        <w:rPr>
          <w:rFonts w:ascii="Times New Roman" w:eastAsia="Times New Roman" w:hAnsi="Times New Roman" w:cs="Times New Roman"/>
          <w:color w:val="000000"/>
          <w:lang w:val="sr-Cyrl-RS"/>
        </w:rPr>
        <w:t xml:space="preserve">ће уговорена добра- кетеринг,  испоручивати  сукцесивно у складу захтевом Наручиоца, пема усвојеним јединичним ценама и </w:t>
      </w:r>
      <w:r w:rsidRPr="00AA5898">
        <w:rPr>
          <w:rFonts w:ascii="Times New Roman" w:eastAsia="Times New Roman" w:hAnsi="Times New Roman" w:cs="Times New Roman"/>
          <w:color w:val="000000"/>
        </w:rPr>
        <w:t xml:space="preserve">условима из своје Понуде </w:t>
      </w:r>
      <w:r w:rsidRPr="00AA5898">
        <w:rPr>
          <w:rFonts w:ascii="Times New Roman" w:eastAsia="Times New Roman" w:hAnsi="Times New Roman" w:cs="Times New Roman"/>
          <w:color w:val="000000"/>
          <w:lang w:val="sr-Cyrl-RS"/>
        </w:rPr>
        <w:t>а до предвиђене финансијске искоришћености за ову набавку.</w:t>
      </w:r>
    </w:p>
    <w:p w:rsidR="00AA5898" w:rsidRPr="00AA5898" w:rsidRDefault="00AA5898" w:rsidP="00AA5898">
      <w:pPr>
        <w:numPr>
          <w:ilvl w:val="0"/>
          <w:numId w:val="9"/>
        </w:numPr>
        <w:ind w:right="-597"/>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Приликом испостављања предрачуна/профактуре, Добављач је у обавези да се поз</w:t>
      </w:r>
      <w:r w:rsidR="003F0130">
        <w:rPr>
          <w:rFonts w:ascii="Times New Roman" w:hAnsi="Times New Roman" w:cs="Times New Roman"/>
          <w:color w:val="000000" w:themeColor="text1"/>
          <w:lang w:val="sr-Cyrl-RS"/>
        </w:rPr>
        <w:t>о</w:t>
      </w:r>
      <w:r w:rsidRPr="00AA5898">
        <w:rPr>
          <w:rFonts w:ascii="Times New Roman" w:hAnsi="Times New Roman" w:cs="Times New Roman"/>
          <w:color w:val="000000" w:themeColor="text1"/>
          <w:lang w:val="sr-Cyrl-RS"/>
        </w:rPr>
        <w:t>ве на број Уговора .</w:t>
      </w:r>
    </w:p>
    <w:p w:rsidR="00AA5898" w:rsidRPr="00AA5898" w:rsidRDefault="00AA5898" w:rsidP="00AA5898">
      <w:pPr>
        <w:numPr>
          <w:ilvl w:val="0"/>
          <w:numId w:val="9"/>
        </w:numPr>
        <w:ind w:right="-597"/>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7/2021)</w:t>
      </w:r>
    </w:p>
    <w:p w:rsidR="00AA5898" w:rsidRPr="00AA5898" w:rsidRDefault="00AA5898" w:rsidP="00AA5898">
      <w:pPr>
        <w:numPr>
          <w:ilvl w:val="0"/>
          <w:numId w:val="9"/>
        </w:numPr>
        <w:ind w:right="-597"/>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AA5898" w:rsidRPr="00AA5898" w:rsidRDefault="00AA5898" w:rsidP="00AA5898">
      <w:pPr>
        <w:ind w:right="-597"/>
        <w:rPr>
          <w:rFonts w:ascii="Times New Roman" w:hAnsi="Times New Roman" w:cs="Times New Roman"/>
          <w:color w:val="000000" w:themeColor="text1"/>
          <w:lang w:val="sr-Cyrl-RS"/>
        </w:rPr>
      </w:pPr>
    </w:p>
    <w:p w:rsidR="00AA5898" w:rsidRPr="00AA5898" w:rsidRDefault="00AA5898" w:rsidP="00AA5898">
      <w:pPr>
        <w:ind w:right="-597"/>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 xml:space="preserve">Особа за контакт : </w:t>
      </w:r>
    </w:p>
    <w:p w:rsidR="00AA5898" w:rsidRPr="00AA5898" w:rsidRDefault="00AA5898" w:rsidP="00AA5898">
      <w:pPr>
        <w:ind w:right="-597"/>
        <w:rPr>
          <w:rFonts w:ascii="Times New Roman" w:hAnsi="Times New Roman" w:cs="Times New Roman"/>
        </w:rPr>
      </w:pPr>
      <w:r w:rsidRPr="00AA5898">
        <w:rPr>
          <w:rFonts w:ascii="Times New Roman" w:hAnsi="Times New Roman" w:cs="Times New Roman"/>
          <w:color w:val="000000" w:themeColor="text1"/>
          <w:lang w:val="sr-Cyrl-RS"/>
        </w:rPr>
        <w:t>Милена Делибашић, ецц: 064/818-69-81</w:t>
      </w:r>
      <w:r w:rsidRPr="00AA5898">
        <w:rPr>
          <w:rFonts w:ascii="Times New Roman" w:hAnsi="Times New Roman" w:cs="Times New Roman"/>
          <w:color w:val="000000" w:themeColor="text1"/>
        </w:rPr>
        <w:t>, mail: nabavnasluzba@dzcukarica.rs</w:t>
      </w:r>
    </w:p>
    <w:p w:rsidR="00AA5898" w:rsidRDefault="00AA5898" w:rsidP="003F0130">
      <w:pPr>
        <w:spacing w:after="0" w:line="240" w:lineRule="auto"/>
        <w:ind w:right="-777"/>
        <w:jc w:val="center"/>
        <w:rPr>
          <w:rFonts w:ascii="Times New Roman" w:eastAsia="Times New Roman" w:hAnsi="Times New Roman" w:cs="Times New Roman"/>
          <w:b/>
          <w:lang w:val="ru-RU"/>
        </w:rPr>
      </w:pPr>
    </w:p>
    <w:p w:rsidR="00AA5898" w:rsidRPr="00AA5898" w:rsidRDefault="00AA5898" w:rsidP="00AA5898">
      <w:pPr>
        <w:spacing w:after="0" w:line="240" w:lineRule="auto"/>
        <w:ind w:right="-777"/>
        <w:jc w:val="right"/>
        <w:rPr>
          <w:rFonts w:ascii="Times New Roman" w:eastAsia="Times New Roman" w:hAnsi="Times New Roman" w:cs="Times New Roman"/>
          <w:b/>
          <w:i/>
          <w:lang w:val="ru-RU"/>
        </w:rPr>
      </w:pPr>
      <w:r w:rsidRPr="00AA5898">
        <w:rPr>
          <w:rFonts w:ascii="Times New Roman" w:eastAsia="Times New Roman" w:hAnsi="Times New Roman" w:cs="Times New Roman"/>
          <w:b/>
          <w:lang w:val="ru-RU"/>
        </w:rPr>
        <w:t xml:space="preserve">          </w:t>
      </w:r>
      <w:r w:rsidRPr="00AA5898">
        <w:rPr>
          <w:rFonts w:ascii="Times New Roman" w:eastAsia="Times New Roman" w:hAnsi="Times New Roman" w:cs="Times New Roman"/>
          <w:b/>
          <w:i/>
          <w:lang w:val="ru-RU"/>
        </w:rPr>
        <w:t>Образац бр. 2/2</w:t>
      </w:r>
    </w:p>
    <w:p w:rsidR="00AA5898" w:rsidRPr="00AA5898" w:rsidRDefault="00AA5898" w:rsidP="00AA5898">
      <w:pPr>
        <w:spacing w:after="0" w:line="240" w:lineRule="auto"/>
        <w:rPr>
          <w:rFonts w:ascii="Times New Roman" w:eastAsia="Times New Roman" w:hAnsi="Times New Roman" w:cs="Times New Roman"/>
          <w:b/>
          <w:lang w:val="ru-RU"/>
        </w:rPr>
      </w:pPr>
    </w:p>
    <w:p w:rsidR="00AA5898" w:rsidRPr="00AA5898" w:rsidRDefault="00AA5898" w:rsidP="00AA5898">
      <w:pPr>
        <w:spacing w:after="0" w:line="240" w:lineRule="auto"/>
        <w:ind w:left="-284" w:right="-993"/>
        <w:jc w:val="center"/>
        <w:rPr>
          <w:rFonts w:ascii="Times New Roman" w:eastAsia="TimesNewRomanPS-BoldMT" w:hAnsi="Times New Roman" w:cs="Times New Roman"/>
          <w:b/>
          <w:bCs/>
          <w:lang w:val="sr-Cyrl-RS"/>
        </w:rPr>
      </w:pPr>
      <w:r w:rsidRPr="00AA5898">
        <w:rPr>
          <w:rFonts w:ascii="Times New Roman" w:eastAsia="Times New Roman" w:hAnsi="Times New Roman" w:cs="Times New Roman"/>
          <w:b/>
          <w:lang w:val="ru-RU"/>
        </w:rPr>
        <w:t>На основу позива за достављање понуда за јавну набавку</w:t>
      </w:r>
      <w:r w:rsidRPr="00AA5898">
        <w:rPr>
          <w:rFonts w:ascii="Times New Roman" w:eastAsia="Times New Roman" w:hAnsi="Times New Roman" w:cs="Times New Roman"/>
          <w:b/>
          <w:lang w:val="sr-Cyrl-CS"/>
        </w:rPr>
        <w:t xml:space="preserve"> добара бр.</w:t>
      </w:r>
      <w:r w:rsidRPr="00AA5898">
        <w:rPr>
          <w:rFonts w:ascii="Times New Roman" w:eastAsia="Times New Roman" w:hAnsi="Times New Roman" w:cs="Times New Roman"/>
          <w:lang w:val="sr-Cyrl-CS"/>
        </w:rPr>
        <w:t xml:space="preserve"> </w:t>
      </w:r>
      <w:r w:rsidR="003F0130">
        <w:rPr>
          <w:rFonts w:ascii="Times New Roman" w:eastAsia="TimesNewRomanPS-BoldMT" w:hAnsi="Times New Roman" w:cs="Times New Roman"/>
          <w:b/>
          <w:bCs/>
          <w:lang w:val="sr-Cyrl-RS"/>
        </w:rPr>
        <w:t>30/2022</w:t>
      </w:r>
      <w:r w:rsidRPr="00AA5898">
        <w:rPr>
          <w:rFonts w:ascii="Times New Roman" w:eastAsia="TimesNewRomanPS-BoldMT" w:hAnsi="Times New Roman" w:cs="Times New Roman"/>
          <w:b/>
          <w:bCs/>
          <w:lang w:val="sr-Cyrl-RS"/>
        </w:rPr>
        <w:t xml:space="preserve">  </w:t>
      </w:r>
      <w:r w:rsidRPr="00AA5898">
        <w:rPr>
          <w:rFonts w:ascii="Times New Roman" w:eastAsia="TimesNewRomanPS-BoldMT" w:hAnsi="Times New Roman" w:cs="Times New Roman"/>
          <w:b/>
          <w:bCs/>
          <w:lang w:val="sr-Cyrl-CS"/>
        </w:rPr>
        <w:t>-</w:t>
      </w:r>
      <w:r w:rsidRPr="00AA5898">
        <w:rPr>
          <w:rFonts w:ascii="Times New Roman" w:eastAsia="TimesNewRomanPS-BoldMT" w:hAnsi="Times New Roman" w:cs="Times New Roman"/>
          <w:b/>
          <w:bCs/>
          <w:lang w:val="sr-Cyrl-RS"/>
        </w:rPr>
        <w:t>Набавка репрезентације за потребе Дома здравља „др Симо Милошевић“,</w:t>
      </w:r>
      <w:r w:rsidRPr="00AA5898">
        <w:rPr>
          <w:rFonts w:ascii="Times New Roman" w:eastAsia="Times New Roman" w:hAnsi="Times New Roman" w:cs="Times New Roman"/>
          <w:color w:val="222222"/>
          <w:shd w:val="clear" w:color="auto" w:fill="FFFFFF"/>
          <w:lang w:val="sr-Cyrl-RS"/>
        </w:rPr>
        <w:t xml:space="preserve"> </w:t>
      </w:r>
      <w:r w:rsidRPr="00AA5898">
        <w:rPr>
          <w:rFonts w:ascii="Times New Roman" w:eastAsia="Times New Roman" w:hAnsi="Times New Roman" w:cs="Times New Roman"/>
          <w:b/>
          <w:lang w:val="sr-Cyrl-CS"/>
        </w:rPr>
        <w:t xml:space="preserve"> достављамо следећу:</w:t>
      </w:r>
    </w:p>
    <w:p w:rsidR="00AA5898" w:rsidRPr="00AA5898" w:rsidRDefault="00AA5898" w:rsidP="00AA5898">
      <w:pPr>
        <w:spacing w:after="0" w:line="240" w:lineRule="auto"/>
        <w:ind w:left="-284" w:right="-285"/>
        <w:jc w:val="both"/>
        <w:rPr>
          <w:rFonts w:ascii="Times New Roman" w:eastAsia="Times New Roman" w:hAnsi="Times New Roman" w:cs="Times New Roman"/>
          <w:b/>
          <w:lang w:val="sr-Cyrl-CS"/>
        </w:rPr>
      </w:pPr>
      <w:r w:rsidRPr="00AA5898">
        <w:rPr>
          <w:rFonts w:ascii="Times New Roman" w:eastAsia="Times New Roman" w:hAnsi="Times New Roman" w:cs="Times New Roman"/>
          <w:b/>
          <w:lang w:val="sr-Cyrl-CS"/>
        </w:rPr>
        <w:t xml:space="preserve">                                        </w:t>
      </w:r>
    </w:p>
    <w:p w:rsidR="00AA5898" w:rsidRDefault="00AA5898" w:rsidP="00AA5898">
      <w:pPr>
        <w:spacing w:after="0" w:line="360" w:lineRule="auto"/>
        <w:jc w:val="center"/>
        <w:rPr>
          <w:rFonts w:ascii="Times New Roman" w:eastAsia="Times New Roman" w:hAnsi="Times New Roman" w:cs="Times New Roman"/>
          <w:b/>
          <w:lang w:val="sr-Cyrl-CS"/>
        </w:rPr>
      </w:pPr>
      <w:r w:rsidRPr="00AA5898">
        <w:rPr>
          <w:rFonts w:ascii="Times New Roman" w:eastAsia="Times New Roman" w:hAnsi="Times New Roman" w:cs="Times New Roman"/>
          <w:b/>
          <w:lang w:val="sr-Cyrl-CS"/>
        </w:rPr>
        <w:t>ПОНУДУ БР.___</w:t>
      </w:r>
      <w:r w:rsidR="003F0130">
        <w:rPr>
          <w:rFonts w:ascii="Times New Roman" w:eastAsia="Times New Roman" w:hAnsi="Times New Roman" w:cs="Times New Roman"/>
          <w:b/>
          <w:lang w:val="sr-Cyrl-CS"/>
        </w:rPr>
        <w:t>_______________ ОД__________2022</w:t>
      </w:r>
      <w:r w:rsidRPr="00AA5898">
        <w:rPr>
          <w:rFonts w:ascii="Times New Roman" w:eastAsia="Times New Roman" w:hAnsi="Times New Roman" w:cs="Times New Roman"/>
          <w:b/>
          <w:lang w:val="sr-Cyrl-CS"/>
        </w:rPr>
        <w:t>.</w:t>
      </w:r>
    </w:p>
    <w:p w:rsidR="003F0130" w:rsidRPr="00AA5898" w:rsidRDefault="003F0130" w:rsidP="00AA5898">
      <w:pPr>
        <w:spacing w:after="0" w:line="360" w:lineRule="auto"/>
        <w:jc w:val="center"/>
        <w:rPr>
          <w:rFonts w:ascii="Times New Roman" w:eastAsia="Times New Roman" w:hAnsi="Times New Roman" w:cs="Times New Roman"/>
          <w:b/>
          <w:lang w:val="sr-Cyrl-CS"/>
        </w:rPr>
      </w:pPr>
    </w:p>
    <w:p w:rsidR="00AA5898" w:rsidRPr="00AA5898" w:rsidRDefault="00AA5898" w:rsidP="00AA5898">
      <w:pPr>
        <w:spacing w:after="0" w:line="360" w:lineRule="auto"/>
        <w:jc w:val="center"/>
        <w:rPr>
          <w:rFonts w:ascii="Times New Roman" w:eastAsia="Times New Roman" w:hAnsi="Times New Roman" w:cs="Times New Roman"/>
          <w:b/>
          <w:lang w:val="sr-Cyrl-CS"/>
        </w:rPr>
      </w:pPr>
      <w:r w:rsidRPr="00AA5898">
        <w:rPr>
          <w:rFonts w:ascii="Times New Roman" w:eastAsia="Times New Roman" w:hAnsi="Times New Roman" w:cs="Times New Roman"/>
          <w:b/>
          <w:lang w:val="sr-Cyrl-CS"/>
        </w:rPr>
        <w:t xml:space="preserve">ЗА ПАРТИЈУ </w:t>
      </w:r>
      <w:r w:rsidRPr="00AA5898">
        <w:rPr>
          <w:rFonts w:ascii="Times New Roman" w:hAnsi="Times New Roman" w:cs="Times New Roman"/>
          <w:b/>
          <w:lang w:val="sr-Cyrl-RS"/>
        </w:rPr>
        <w:t>2. ПИЋА</w:t>
      </w:r>
    </w:p>
    <w:tbl>
      <w:tblPr>
        <w:tblStyle w:val="TableGrid21"/>
        <w:tblW w:w="9625" w:type="dxa"/>
        <w:tblLayout w:type="fixed"/>
        <w:tblLook w:val="04A0" w:firstRow="1" w:lastRow="0" w:firstColumn="1" w:lastColumn="0" w:noHBand="0" w:noVBand="1"/>
      </w:tblPr>
      <w:tblGrid>
        <w:gridCol w:w="787"/>
        <w:gridCol w:w="2178"/>
        <w:gridCol w:w="1260"/>
        <w:gridCol w:w="810"/>
        <w:gridCol w:w="1710"/>
        <w:gridCol w:w="1440"/>
        <w:gridCol w:w="1440"/>
      </w:tblGrid>
      <w:tr w:rsidR="00AA5898" w:rsidRPr="00AA5898" w:rsidTr="003F0130">
        <w:tc>
          <w:tcPr>
            <w:tcW w:w="2965" w:type="dxa"/>
            <w:gridSpan w:val="2"/>
            <w:tcBorders>
              <w:top w:val="single" w:sz="4" w:space="0" w:color="auto"/>
            </w:tcBorders>
          </w:tcPr>
          <w:p w:rsidR="00AA5898" w:rsidRPr="00AA5898" w:rsidRDefault="00AA5898" w:rsidP="00AA5898">
            <w:pPr>
              <w:jc w:val="center"/>
              <w:rPr>
                <w:rFonts w:ascii="Times New Roman" w:hAnsi="Times New Roman"/>
                <w:lang w:val="sr-Cyrl-RS"/>
              </w:rPr>
            </w:pPr>
          </w:p>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Назив траженог добра</w:t>
            </w:r>
          </w:p>
        </w:tc>
        <w:tc>
          <w:tcPr>
            <w:tcW w:w="1260" w:type="dxa"/>
            <w:tcBorders>
              <w:top w:val="single" w:sz="4" w:space="0" w:color="auto"/>
            </w:tcBorders>
          </w:tcPr>
          <w:p w:rsidR="00AA5898" w:rsidRPr="00AA5898" w:rsidRDefault="00AA5898" w:rsidP="00AA5898">
            <w:pPr>
              <w:jc w:val="center"/>
              <w:rPr>
                <w:rFonts w:ascii="Times New Roman" w:hAnsi="Times New Roman"/>
                <w:lang w:val="sr-Cyrl-RS"/>
              </w:rPr>
            </w:pPr>
          </w:p>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Јед. мере</w:t>
            </w:r>
          </w:p>
        </w:tc>
        <w:tc>
          <w:tcPr>
            <w:tcW w:w="810" w:type="dxa"/>
            <w:tcBorders>
              <w:top w:val="single" w:sz="4" w:space="0" w:color="auto"/>
            </w:tcBorders>
          </w:tcPr>
          <w:p w:rsidR="00AA5898" w:rsidRPr="00AA5898" w:rsidRDefault="00AA5898" w:rsidP="00AA5898">
            <w:pPr>
              <w:jc w:val="center"/>
              <w:rPr>
                <w:rFonts w:ascii="Times New Roman" w:hAnsi="Times New Roman"/>
                <w:lang w:val="sr-Cyrl-RS"/>
              </w:rPr>
            </w:pPr>
          </w:p>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Колич-ина</w:t>
            </w:r>
          </w:p>
        </w:tc>
        <w:tc>
          <w:tcPr>
            <w:tcW w:w="1710" w:type="dxa"/>
            <w:tcBorders>
              <w:top w:val="single" w:sz="4" w:space="0" w:color="auto"/>
            </w:tcBorders>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Понуђена вредност по јединици мере без ПДВ</w:t>
            </w:r>
          </w:p>
        </w:tc>
        <w:tc>
          <w:tcPr>
            <w:tcW w:w="1440" w:type="dxa"/>
            <w:tcBorders>
              <w:top w:val="single" w:sz="4" w:space="0" w:color="auto"/>
            </w:tcBorders>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Понуђена вредност по јединици мере са ПДВ</w:t>
            </w:r>
          </w:p>
        </w:tc>
        <w:tc>
          <w:tcPr>
            <w:tcW w:w="1440" w:type="dxa"/>
            <w:tcBorders>
              <w:top w:val="single" w:sz="4" w:space="0" w:color="auto"/>
            </w:tcBorders>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Заштићено име</w:t>
            </w:r>
          </w:p>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/комерцијални назив</w:t>
            </w:r>
          </w:p>
        </w:tc>
      </w:tr>
      <w:tr w:rsidR="00AA5898" w:rsidRPr="00AA5898" w:rsidTr="003F0130">
        <w:tc>
          <w:tcPr>
            <w:tcW w:w="2965" w:type="dxa"/>
            <w:gridSpan w:val="2"/>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r w:rsidRPr="00AA5898">
              <w:rPr>
                <w:rFonts w:ascii="Times New Roman" w:hAnsi="Times New Roman"/>
                <w:sz w:val="18"/>
                <w:szCs w:val="18"/>
              </w:rPr>
              <w:t>I</w:t>
            </w:r>
          </w:p>
        </w:tc>
        <w:tc>
          <w:tcPr>
            <w:tcW w:w="126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r w:rsidRPr="00AA5898">
              <w:rPr>
                <w:rFonts w:ascii="Times New Roman" w:hAnsi="Times New Roman"/>
                <w:sz w:val="18"/>
                <w:szCs w:val="18"/>
              </w:rPr>
              <w:t>II</w:t>
            </w:r>
          </w:p>
        </w:tc>
        <w:tc>
          <w:tcPr>
            <w:tcW w:w="81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r w:rsidRPr="00AA5898">
              <w:rPr>
                <w:rFonts w:ascii="Times New Roman" w:hAnsi="Times New Roman"/>
                <w:sz w:val="18"/>
                <w:szCs w:val="18"/>
              </w:rPr>
              <w:t>III</w:t>
            </w:r>
          </w:p>
        </w:tc>
        <w:tc>
          <w:tcPr>
            <w:tcW w:w="171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r w:rsidRPr="00AA5898">
              <w:rPr>
                <w:rFonts w:ascii="Times New Roman" w:hAnsi="Times New Roman"/>
                <w:sz w:val="18"/>
                <w:szCs w:val="18"/>
              </w:rPr>
              <w:t>IV</w:t>
            </w:r>
          </w:p>
        </w:tc>
        <w:tc>
          <w:tcPr>
            <w:tcW w:w="144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r w:rsidRPr="00AA5898">
              <w:rPr>
                <w:rFonts w:ascii="Times New Roman" w:hAnsi="Times New Roman"/>
                <w:sz w:val="18"/>
                <w:szCs w:val="18"/>
              </w:rPr>
              <w:t>IV</w:t>
            </w:r>
          </w:p>
        </w:tc>
        <w:tc>
          <w:tcPr>
            <w:tcW w:w="1440" w:type="dxa"/>
            <w:tcBorders>
              <w:top w:val="single" w:sz="4" w:space="0" w:color="auto"/>
            </w:tcBorders>
            <w:shd w:val="clear" w:color="auto" w:fill="F2F2F2" w:themeFill="background1" w:themeFillShade="F2"/>
          </w:tcPr>
          <w:p w:rsidR="00AA5898" w:rsidRPr="00AA5898" w:rsidRDefault="00AA5898" w:rsidP="00AA5898">
            <w:pPr>
              <w:jc w:val="center"/>
              <w:rPr>
                <w:rFonts w:ascii="Times New Roman" w:hAnsi="Times New Roman"/>
                <w:sz w:val="18"/>
                <w:szCs w:val="18"/>
              </w:rPr>
            </w:pPr>
          </w:p>
        </w:tc>
      </w:tr>
      <w:tr w:rsidR="00AA5898" w:rsidRPr="00AA5898" w:rsidTr="00AA5898">
        <w:tc>
          <w:tcPr>
            <w:tcW w:w="8185" w:type="dxa"/>
            <w:gridSpan w:val="6"/>
            <w:tcBorders>
              <w:top w:val="single" w:sz="4" w:space="0" w:color="auto"/>
            </w:tcBorders>
            <w:shd w:val="clear" w:color="auto" w:fill="F2F2F2" w:themeFill="background1" w:themeFillShade="F2"/>
          </w:tcPr>
          <w:p w:rsidR="00AA5898" w:rsidRPr="00AA5898" w:rsidRDefault="00AA5898" w:rsidP="00AA5898">
            <w:pPr>
              <w:rPr>
                <w:rFonts w:ascii="Times New Roman" w:hAnsi="Times New Roman"/>
                <w:lang w:val="sr-Cyrl-RS"/>
              </w:rPr>
            </w:pPr>
            <w:r w:rsidRPr="00AA5898">
              <w:rPr>
                <w:rFonts w:ascii="Times New Roman" w:hAnsi="Times New Roman"/>
                <w:lang w:val="sr-Cyrl-RS"/>
              </w:rPr>
              <w:t xml:space="preserve">МРСНИ ДЕО </w:t>
            </w:r>
          </w:p>
        </w:tc>
        <w:tc>
          <w:tcPr>
            <w:tcW w:w="1440" w:type="dxa"/>
            <w:tcBorders>
              <w:top w:val="single" w:sz="4" w:space="0" w:color="auto"/>
            </w:tcBorders>
            <w:shd w:val="clear" w:color="auto" w:fill="F2F2F2" w:themeFill="background1" w:themeFillShade="F2"/>
          </w:tcPr>
          <w:p w:rsidR="00AA5898" w:rsidRPr="00AA5898" w:rsidRDefault="00AA5898" w:rsidP="00AA5898">
            <w:pPr>
              <w:rPr>
                <w:rFonts w:ascii="Times New Roman" w:hAnsi="Times New Roman"/>
                <w:lang w:val="sr-Cyrl-RS"/>
              </w:rPr>
            </w:pPr>
          </w:p>
        </w:tc>
      </w:tr>
      <w:tr w:rsidR="00AA5898" w:rsidRPr="00AA5898" w:rsidTr="003F0130">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w:t>
            </w:r>
            <w:r w:rsidRPr="00AA5898">
              <w:rPr>
                <w:rFonts w:ascii="Times New Roman" w:hAnsi="Times New Roman"/>
                <w:color w:val="000000"/>
                <w:lang w:val="sr-Cyrl-RS"/>
              </w:rPr>
              <w:t>.</w:t>
            </w:r>
          </w:p>
        </w:tc>
        <w:tc>
          <w:tcPr>
            <w:tcW w:w="2178" w:type="dxa"/>
            <w:tcBorders>
              <w:top w:val="single" w:sz="4" w:space="0" w:color="auto"/>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rPr>
            </w:pPr>
            <w:r w:rsidRPr="00AA5898">
              <w:rPr>
                <w:rFonts w:ascii="Times New Roman" w:hAnsi="Times New Roman"/>
              </w:rPr>
              <w:t>Млевена кафа(мешавина најквалитетнијих кафа) Гранд или одговарајућа</w:t>
            </w:r>
          </w:p>
        </w:tc>
        <w:tc>
          <w:tcPr>
            <w:tcW w:w="1260" w:type="dxa"/>
            <w:tcBorders>
              <w:top w:val="single" w:sz="4" w:space="0" w:color="auto"/>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паковање  200 гр</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2</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Шећер бели кристал</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паковање  1кг</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3</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Чај нана-мента филтер врећица"fruktis"или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Кутија са 20/1</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4</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Чај јабука са циметом филтер врећица"fruktis"или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Кутија са 20/1</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5</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Чај камилица филтер врећица"fruktis"или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Кутија са 20/1</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6</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Газирана природна минерална вода "Књаз Милош"</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ПВЦ боца 1,5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7</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Минерална вода НГ Пролом</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ПВЦ боца 1,5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8</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"Sweps bitter lemon"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ПВЦ боца 1,5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9</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"Coca cola"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ПВЦ боца 2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10</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Воћни сок боровница-воћни садржај 100% PREMIUM NEXT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 брикпак</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11</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Парадајиз сок  садржај 100% PREMIUM NEXT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 брикпак</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12</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Воћни  сок поморанџа воћни садржај 100% PREMIUM NEXT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 брикпак</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13</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Пелинковац "Горки лист"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 xml:space="preserve"> 1 литар</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14</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lang w:val="sr-Cyrl-RS"/>
              </w:rPr>
              <w:t xml:space="preserve">Ликер </w:t>
            </w:r>
            <w:r w:rsidRPr="00AA5898">
              <w:rPr>
                <w:rFonts w:ascii="Times New Roman" w:hAnsi="Times New Roman"/>
                <w:color w:val="000000"/>
              </w:rPr>
              <w:t>BAILEYS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0,7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15</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BALLANTINES FITNES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0,7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16</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Природна ракија кајсија "Таково" или одгварајућа</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0,70л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17</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Природна ракија виљамовка "Таково" или одгварајућа</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0,7 л</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18</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Природна ракија лозовача "13 јул" или одгварајућа</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литар</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19</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Пиво ЈЕЛЕН или одговарајућа</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2 литра</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20</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Вино црно 13 ЈУЛ "ВРАНАЦ"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литар</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21</w:t>
            </w:r>
            <w:r w:rsidRPr="00AA5898">
              <w:rPr>
                <w:rFonts w:ascii="Times New Roman" w:hAnsi="Times New Roman"/>
                <w:color w:val="000000"/>
                <w:lang w:val="sr-Cyrl-RS"/>
              </w:rPr>
              <w:t>.</w:t>
            </w: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Вино бело"Крстач" или одговарајући</w:t>
            </w: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1 литар</w:t>
            </w:r>
          </w:p>
        </w:tc>
        <w:tc>
          <w:tcPr>
            <w:tcW w:w="810" w:type="dxa"/>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AA5898" w:rsidRPr="00AA5898" w:rsidTr="003F0130">
        <w:tc>
          <w:tcPr>
            <w:tcW w:w="787" w:type="dxa"/>
            <w:tcBorders>
              <w:top w:val="nil"/>
              <w:left w:val="single" w:sz="4" w:space="0" w:color="auto"/>
              <w:bottom w:val="nil"/>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rPr>
              <w:t>22</w:t>
            </w:r>
            <w:r w:rsidRPr="00AA5898">
              <w:rPr>
                <w:rFonts w:ascii="Times New Roman" w:hAnsi="Times New Roman"/>
                <w:color w:val="000000"/>
                <w:lang w:val="sr-Cyrl-RS"/>
              </w:rPr>
              <w:t>.</w:t>
            </w:r>
          </w:p>
        </w:tc>
        <w:tc>
          <w:tcPr>
            <w:tcW w:w="2178" w:type="dxa"/>
            <w:tcBorders>
              <w:top w:val="nil"/>
              <w:left w:val="nil"/>
              <w:bottom w:val="nil"/>
              <w:right w:val="single" w:sz="4" w:space="0" w:color="auto"/>
            </w:tcBorders>
            <w:shd w:val="clear" w:color="auto" w:fill="auto"/>
            <w:vAlign w:val="center"/>
          </w:tcPr>
          <w:p w:rsidR="00AA5898" w:rsidRPr="00AA5898" w:rsidRDefault="00AA5898" w:rsidP="00AA5898">
            <w:pPr>
              <w:rPr>
                <w:rFonts w:ascii="Times New Roman" w:hAnsi="Times New Roman"/>
                <w:color w:val="000000"/>
              </w:rPr>
            </w:pPr>
            <w:r w:rsidRPr="00AA5898">
              <w:rPr>
                <w:rFonts w:ascii="Times New Roman" w:hAnsi="Times New Roman"/>
                <w:color w:val="000000"/>
              </w:rPr>
              <w:t xml:space="preserve">Лимунтус кесица </w:t>
            </w:r>
          </w:p>
        </w:tc>
        <w:tc>
          <w:tcPr>
            <w:tcW w:w="1260" w:type="dxa"/>
            <w:tcBorders>
              <w:top w:val="nil"/>
              <w:left w:val="nil"/>
              <w:bottom w:val="nil"/>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r w:rsidRPr="00AA5898">
              <w:rPr>
                <w:rFonts w:ascii="Times New Roman" w:hAnsi="Times New Roman"/>
                <w:color w:val="000000"/>
              </w:rPr>
              <w:t>кесица 10 гр</w:t>
            </w:r>
          </w:p>
        </w:tc>
        <w:tc>
          <w:tcPr>
            <w:tcW w:w="810" w:type="dxa"/>
            <w:vMerge w:val="restart"/>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vMerge w:val="restart"/>
          </w:tcPr>
          <w:p w:rsidR="00AA5898" w:rsidRPr="00AA5898" w:rsidRDefault="00AA5898" w:rsidP="00AA5898">
            <w:pPr>
              <w:rPr>
                <w:rFonts w:ascii="Times New Roman" w:hAnsi="Times New Roman"/>
              </w:rPr>
            </w:pPr>
          </w:p>
        </w:tc>
        <w:tc>
          <w:tcPr>
            <w:tcW w:w="1440" w:type="dxa"/>
            <w:vMerge w:val="restart"/>
          </w:tcPr>
          <w:p w:rsidR="00AA5898" w:rsidRPr="00AA5898" w:rsidRDefault="00AA5898" w:rsidP="00AA5898">
            <w:pPr>
              <w:rPr>
                <w:rFonts w:ascii="Times New Roman" w:hAnsi="Times New Roman"/>
              </w:rPr>
            </w:pPr>
          </w:p>
        </w:tc>
        <w:tc>
          <w:tcPr>
            <w:tcW w:w="1440" w:type="dxa"/>
            <w:vMerge w:val="restart"/>
          </w:tcPr>
          <w:p w:rsidR="00AA5898" w:rsidRPr="00AA5898" w:rsidRDefault="00AA5898" w:rsidP="00AA5898">
            <w:pPr>
              <w:rPr>
                <w:rFonts w:ascii="Times New Roman" w:hAnsi="Times New Roman"/>
              </w:rPr>
            </w:pPr>
          </w:p>
        </w:tc>
      </w:tr>
      <w:tr w:rsidR="00AA5898" w:rsidRPr="00AA5898" w:rsidTr="003F0130">
        <w:trPr>
          <w:trHeight w:val="70"/>
        </w:trPr>
        <w:tc>
          <w:tcPr>
            <w:tcW w:w="787" w:type="dxa"/>
            <w:tcBorders>
              <w:top w:val="nil"/>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p>
        </w:tc>
        <w:tc>
          <w:tcPr>
            <w:tcW w:w="2178"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rPr>
            </w:pPr>
          </w:p>
        </w:tc>
        <w:tc>
          <w:tcPr>
            <w:tcW w:w="1260" w:type="dxa"/>
            <w:tcBorders>
              <w:top w:val="nil"/>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rPr>
            </w:pPr>
          </w:p>
        </w:tc>
        <w:tc>
          <w:tcPr>
            <w:tcW w:w="810" w:type="dxa"/>
            <w:vMerge/>
            <w:tcBorders>
              <w:bottom w:val="single" w:sz="4" w:space="0" w:color="auto"/>
            </w:tcBorders>
          </w:tcPr>
          <w:p w:rsidR="00AA5898" w:rsidRPr="00AA5898" w:rsidRDefault="00AA5898" w:rsidP="00AA5898">
            <w:pPr>
              <w:jc w:val="center"/>
              <w:rPr>
                <w:rFonts w:ascii="Times New Roman" w:hAnsi="Times New Roman"/>
                <w:lang w:val="sr-Cyrl-RS"/>
              </w:rPr>
            </w:pPr>
          </w:p>
        </w:tc>
        <w:tc>
          <w:tcPr>
            <w:tcW w:w="1710" w:type="dxa"/>
            <w:vMerge/>
            <w:tcBorders>
              <w:bottom w:val="single" w:sz="4" w:space="0" w:color="auto"/>
            </w:tcBorders>
          </w:tcPr>
          <w:p w:rsidR="00AA5898" w:rsidRPr="00AA5898" w:rsidRDefault="00AA5898" w:rsidP="00AA5898">
            <w:pPr>
              <w:rPr>
                <w:rFonts w:ascii="Times New Roman" w:hAnsi="Times New Roman"/>
              </w:rPr>
            </w:pPr>
          </w:p>
        </w:tc>
        <w:tc>
          <w:tcPr>
            <w:tcW w:w="1440" w:type="dxa"/>
            <w:vMerge/>
          </w:tcPr>
          <w:p w:rsidR="00AA5898" w:rsidRPr="00AA5898" w:rsidRDefault="00AA5898" w:rsidP="00AA5898">
            <w:pPr>
              <w:rPr>
                <w:rFonts w:ascii="Times New Roman" w:hAnsi="Times New Roman"/>
              </w:rPr>
            </w:pPr>
          </w:p>
        </w:tc>
        <w:tc>
          <w:tcPr>
            <w:tcW w:w="1440" w:type="dxa"/>
            <w:vMerge/>
          </w:tcPr>
          <w:p w:rsidR="00AA5898" w:rsidRPr="00AA5898" w:rsidRDefault="00AA5898" w:rsidP="00AA5898">
            <w:pPr>
              <w:rPr>
                <w:rFonts w:ascii="Times New Roman" w:hAnsi="Times New Roman"/>
              </w:rPr>
            </w:pPr>
          </w:p>
        </w:tc>
      </w:tr>
      <w:tr w:rsidR="00AA5898" w:rsidRPr="00AA5898" w:rsidTr="003F0130">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lang w:val="sr-Cyrl-RS"/>
              </w:rPr>
              <w:t>23</w:t>
            </w:r>
          </w:p>
        </w:tc>
        <w:tc>
          <w:tcPr>
            <w:tcW w:w="2178" w:type="dxa"/>
            <w:tcBorders>
              <w:top w:val="single" w:sz="4" w:space="0" w:color="auto"/>
              <w:left w:val="nil"/>
              <w:bottom w:val="single" w:sz="4" w:space="0" w:color="auto"/>
              <w:right w:val="single" w:sz="4" w:space="0" w:color="auto"/>
            </w:tcBorders>
            <w:shd w:val="clear" w:color="auto" w:fill="auto"/>
            <w:vAlign w:val="center"/>
          </w:tcPr>
          <w:p w:rsidR="00AA5898" w:rsidRPr="00AA5898" w:rsidRDefault="00AA5898" w:rsidP="00AA5898">
            <w:pPr>
              <w:rPr>
                <w:rFonts w:ascii="Times New Roman" w:hAnsi="Times New Roman"/>
                <w:color w:val="000000"/>
                <w:lang w:val="sr-Cyrl-RS"/>
              </w:rPr>
            </w:pPr>
            <w:r w:rsidRPr="00AA5898">
              <w:rPr>
                <w:rFonts w:ascii="Times New Roman" w:hAnsi="Times New Roman"/>
                <w:color w:val="000000"/>
                <w:lang w:val="sr-Cyrl-RS"/>
              </w:rPr>
              <w:t>Млеко дуготрајно</w:t>
            </w:r>
          </w:p>
        </w:tc>
        <w:tc>
          <w:tcPr>
            <w:tcW w:w="1260" w:type="dxa"/>
            <w:tcBorders>
              <w:top w:val="single" w:sz="4" w:space="0" w:color="auto"/>
              <w:left w:val="nil"/>
              <w:bottom w:val="single" w:sz="4" w:space="0" w:color="auto"/>
              <w:right w:val="single" w:sz="4" w:space="0" w:color="auto"/>
            </w:tcBorders>
            <w:shd w:val="clear" w:color="auto" w:fill="auto"/>
            <w:vAlign w:val="center"/>
          </w:tcPr>
          <w:p w:rsidR="00AA5898" w:rsidRPr="00AA5898" w:rsidRDefault="00AA5898" w:rsidP="00AA5898">
            <w:pPr>
              <w:jc w:val="center"/>
              <w:rPr>
                <w:rFonts w:ascii="Times New Roman" w:hAnsi="Times New Roman"/>
                <w:color w:val="000000"/>
                <w:lang w:val="sr-Cyrl-RS"/>
              </w:rPr>
            </w:pPr>
            <w:r w:rsidRPr="00AA5898">
              <w:rPr>
                <w:rFonts w:ascii="Times New Roman" w:hAnsi="Times New Roman"/>
                <w:color w:val="000000"/>
                <w:lang w:val="sr-Cyrl-RS"/>
              </w:rPr>
              <w:t>1 литар</w:t>
            </w:r>
          </w:p>
        </w:tc>
        <w:tc>
          <w:tcPr>
            <w:tcW w:w="810" w:type="dxa"/>
            <w:tcBorders>
              <w:top w:val="single" w:sz="4" w:space="0" w:color="auto"/>
              <w:bottom w:val="single" w:sz="4" w:space="0" w:color="auto"/>
            </w:tcBorders>
          </w:tcPr>
          <w:p w:rsidR="00AA5898" w:rsidRPr="00AA5898" w:rsidRDefault="00AA5898" w:rsidP="00AA5898">
            <w:pPr>
              <w:jc w:val="center"/>
              <w:rPr>
                <w:rFonts w:ascii="Times New Roman" w:hAnsi="Times New Roman"/>
                <w:lang w:val="sr-Cyrl-RS"/>
              </w:rPr>
            </w:pPr>
            <w:r w:rsidRPr="00AA5898">
              <w:rPr>
                <w:rFonts w:ascii="Times New Roman" w:hAnsi="Times New Roman"/>
                <w:lang w:val="sr-Cyrl-RS"/>
              </w:rPr>
              <w:t>1</w:t>
            </w:r>
          </w:p>
        </w:tc>
        <w:tc>
          <w:tcPr>
            <w:tcW w:w="1710" w:type="dxa"/>
            <w:tcBorders>
              <w:top w:val="single" w:sz="4" w:space="0" w:color="auto"/>
              <w:bottom w:val="single" w:sz="4" w:space="0" w:color="auto"/>
            </w:tcBorders>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c>
          <w:tcPr>
            <w:tcW w:w="1440" w:type="dxa"/>
          </w:tcPr>
          <w:p w:rsidR="00AA5898" w:rsidRPr="00AA5898" w:rsidRDefault="00AA5898" w:rsidP="00AA5898">
            <w:pPr>
              <w:rPr>
                <w:rFonts w:ascii="Times New Roman" w:hAnsi="Times New Roman"/>
              </w:rPr>
            </w:pPr>
          </w:p>
        </w:tc>
      </w:tr>
      <w:tr w:rsidR="003A1777" w:rsidRPr="00AA5898" w:rsidTr="003F0130">
        <w:tc>
          <w:tcPr>
            <w:tcW w:w="787" w:type="dxa"/>
            <w:tcBorders>
              <w:top w:val="single" w:sz="4" w:space="0" w:color="auto"/>
              <w:left w:val="single" w:sz="4" w:space="0" w:color="auto"/>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24</w:t>
            </w:r>
          </w:p>
        </w:tc>
        <w:tc>
          <w:tcPr>
            <w:tcW w:w="2178" w:type="dxa"/>
            <w:tcBorders>
              <w:top w:val="single" w:sz="4" w:space="0" w:color="auto"/>
              <w:left w:val="nil"/>
              <w:bottom w:val="single" w:sz="8" w:space="0" w:color="auto"/>
              <w:right w:val="single" w:sz="4" w:space="0" w:color="auto"/>
            </w:tcBorders>
            <w:shd w:val="clear" w:color="auto" w:fill="auto"/>
            <w:vAlign w:val="center"/>
          </w:tcPr>
          <w:p w:rsidR="003A1777" w:rsidRPr="003A1777" w:rsidRDefault="003A1777" w:rsidP="00AA5898">
            <w:pPr>
              <w:rPr>
                <w:rFonts w:ascii="Times New Roman" w:hAnsi="Times New Roman"/>
                <w:color w:val="000000"/>
              </w:rPr>
            </w:pPr>
            <w:r>
              <w:rPr>
                <w:rFonts w:ascii="Times New Roman" w:hAnsi="Times New Roman"/>
                <w:color w:val="000000"/>
              </w:rPr>
              <w:t>Amigos espresso gold</w:t>
            </w:r>
          </w:p>
        </w:tc>
        <w:tc>
          <w:tcPr>
            <w:tcW w:w="1260" w:type="dxa"/>
            <w:tcBorders>
              <w:top w:val="single" w:sz="4" w:space="0" w:color="auto"/>
              <w:left w:val="nil"/>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1 kg</w:t>
            </w:r>
          </w:p>
        </w:tc>
        <w:tc>
          <w:tcPr>
            <w:tcW w:w="810" w:type="dxa"/>
            <w:tcBorders>
              <w:top w:val="single" w:sz="4" w:space="0" w:color="auto"/>
            </w:tcBorders>
          </w:tcPr>
          <w:p w:rsidR="003A1777" w:rsidRPr="003A1777" w:rsidRDefault="003A1777" w:rsidP="00AA5898">
            <w:pPr>
              <w:jc w:val="center"/>
              <w:rPr>
                <w:rFonts w:ascii="Times New Roman" w:hAnsi="Times New Roman"/>
              </w:rPr>
            </w:pPr>
            <w:r>
              <w:rPr>
                <w:rFonts w:ascii="Times New Roman" w:hAnsi="Times New Roman"/>
              </w:rPr>
              <w:t>1</w:t>
            </w:r>
          </w:p>
        </w:tc>
        <w:tc>
          <w:tcPr>
            <w:tcW w:w="1710" w:type="dxa"/>
            <w:tcBorders>
              <w:top w:val="single" w:sz="4" w:space="0" w:color="auto"/>
            </w:tcBorders>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r>
      <w:tr w:rsidR="003A1777" w:rsidRPr="00AA5898" w:rsidTr="003F0130">
        <w:tc>
          <w:tcPr>
            <w:tcW w:w="787" w:type="dxa"/>
            <w:tcBorders>
              <w:top w:val="single" w:sz="4" w:space="0" w:color="auto"/>
              <w:left w:val="single" w:sz="4" w:space="0" w:color="auto"/>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25</w:t>
            </w:r>
          </w:p>
        </w:tc>
        <w:tc>
          <w:tcPr>
            <w:tcW w:w="2178" w:type="dxa"/>
            <w:tcBorders>
              <w:top w:val="single" w:sz="4" w:space="0" w:color="auto"/>
              <w:left w:val="nil"/>
              <w:bottom w:val="single" w:sz="8" w:space="0" w:color="auto"/>
              <w:right w:val="single" w:sz="4" w:space="0" w:color="auto"/>
            </w:tcBorders>
            <w:shd w:val="clear" w:color="auto" w:fill="auto"/>
            <w:vAlign w:val="center"/>
          </w:tcPr>
          <w:p w:rsidR="003A1777" w:rsidRPr="00AA5898" w:rsidRDefault="003A1777" w:rsidP="00AA5898">
            <w:pPr>
              <w:rPr>
                <w:rFonts w:ascii="Times New Roman" w:hAnsi="Times New Roman"/>
                <w:color w:val="000000"/>
                <w:lang w:val="sr-Cyrl-RS"/>
              </w:rPr>
            </w:pPr>
            <w:r>
              <w:rPr>
                <w:rFonts w:ascii="Times New Roman" w:hAnsi="Times New Roman"/>
                <w:color w:val="000000"/>
              </w:rPr>
              <w:t>Amigos espresso silver</w:t>
            </w:r>
          </w:p>
        </w:tc>
        <w:tc>
          <w:tcPr>
            <w:tcW w:w="1260" w:type="dxa"/>
            <w:tcBorders>
              <w:top w:val="single" w:sz="4" w:space="0" w:color="auto"/>
              <w:left w:val="nil"/>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1 kg</w:t>
            </w:r>
          </w:p>
        </w:tc>
        <w:tc>
          <w:tcPr>
            <w:tcW w:w="810" w:type="dxa"/>
            <w:tcBorders>
              <w:top w:val="single" w:sz="4" w:space="0" w:color="auto"/>
            </w:tcBorders>
          </w:tcPr>
          <w:p w:rsidR="003A1777" w:rsidRPr="003A1777" w:rsidRDefault="003A1777" w:rsidP="00AA5898">
            <w:pPr>
              <w:jc w:val="center"/>
              <w:rPr>
                <w:rFonts w:ascii="Times New Roman" w:hAnsi="Times New Roman"/>
              </w:rPr>
            </w:pPr>
            <w:r>
              <w:rPr>
                <w:rFonts w:ascii="Times New Roman" w:hAnsi="Times New Roman"/>
              </w:rPr>
              <w:t>1</w:t>
            </w:r>
          </w:p>
        </w:tc>
        <w:tc>
          <w:tcPr>
            <w:tcW w:w="1710" w:type="dxa"/>
            <w:tcBorders>
              <w:top w:val="single" w:sz="4" w:space="0" w:color="auto"/>
            </w:tcBorders>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r>
      <w:tr w:rsidR="003A1777" w:rsidRPr="00AA5898" w:rsidTr="003F0130">
        <w:tc>
          <w:tcPr>
            <w:tcW w:w="787" w:type="dxa"/>
            <w:tcBorders>
              <w:top w:val="single" w:sz="4" w:space="0" w:color="auto"/>
              <w:left w:val="single" w:sz="4" w:space="0" w:color="auto"/>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26</w:t>
            </w:r>
          </w:p>
        </w:tc>
        <w:tc>
          <w:tcPr>
            <w:tcW w:w="2178" w:type="dxa"/>
            <w:tcBorders>
              <w:top w:val="single" w:sz="4" w:space="0" w:color="auto"/>
              <w:left w:val="nil"/>
              <w:bottom w:val="single" w:sz="8" w:space="0" w:color="auto"/>
              <w:right w:val="single" w:sz="4" w:space="0" w:color="auto"/>
            </w:tcBorders>
            <w:shd w:val="clear" w:color="auto" w:fill="auto"/>
            <w:vAlign w:val="center"/>
          </w:tcPr>
          <w:p w:rsidR="003A1777" w:rsidRPr="00AA5898" w:rsidRDefault="003A1777" w:rsidP="00AA5898">
            <w:pPr>
              <w:rPr>
                <w:rFonts w:ascii="Times New Roman" w:hAnsi="Times New Roman"/>
                <w:color w:val="000000"/>
                <w:lang w:val="sr-Cyrl-RS"/>
              </w:rPr>
            </w:pPr>
            <w:r>
              <w:rPr>
                <w:rFonts w:ascii="Times New Roman" w:hAnsi="Times New Roman"/>
                <w:color w:val="000000"/>
              </w:rPr>
              <w:t>Amigos espresso blu</w:t>
            </w:r>
          </w:p>
        </w:tc>
        <w:tc>
          <w:tcPr>
            <w:tcW w:w="1260" w:type="dxa"/>
            <w:tcBorders>
              <w:top w:val="single" w:sz="4" w:space="0" w:color="auto"/>
              <w:left w:val="nil"/>
              <w:bottom w:val="single" w:sz="8" w:space="0" w:color="auto"/>
              <w:right w:val="single" w:sz="4" w:space="0" w:color="auto"/>
            </w:tcBorders>
            <w:shd w:val="clear" w:color="auto" w:fill="auto"/>
            <w:vAlign w:val="center"/>
          </w:tcPr>
          <w:p w:rsidR="003A1777" w:rsidRPr="003A1777" w:rsidRDefault="003A1777" w:rsidP="00AA5898">
            <w:pPr>
              <w:jc w:val="center"/>
              <w:rPr>
                <w:rFonts w:ascii="Times New Roman" w:hAnsi="Times New Roman"/>
                <w:color w:val="000000"/>
              </w:rPr>
            </w:pPr>
            <w:r>
              <w:rPr>
                <w:rFonts w:ascii="Times New Roman" w:hAnsi="Times New Roman"/>
                <w:color w:val="000000"/>
              </w:rPr>
              <w:t>1kg</w:t>
            </w:r>
          </w:p>
        </w:tc>
        <w:tc>
          <w:tcPr>
            <w:tcW w:w="810" w:type="dxa"/>
            <w:tcBorders>
              <w:top w:val="single" w:sz="4" w:space="0" w:color="auto"/>
            </w:tcBorders>
          </w:tcPr>
          <w:p w:rsidR="003A1777" w:rsidRPr="003A1777" w:rsidRDefault="003A1777" w:rsidP="00AA5898">
            <w:pPr>
              <w:jc w:val="center"/>
              <w:rPr>
                <w:rFonts w:ascii="Times New Roman" w:hAnsi="Times New Roman"/>
              </w:rPr>
            </w:pPr>
            <w:r>
              <w:rPr>
                <w:rFonts w:ascii="Times New Roman" w:hAnsi="Times New Roman"/>
              </w:rPr>
              <w:t>1</w:t>
            </w:r>
          </w:p>
        </w:tc>
        <w:tc>
          <w:tcPr>
            <w:tcW w:w="1710" w:type="dxa"/>
            <w:tcBorders>
              <w:top w:val="single" w:sz="4" w:space="0" w:color="auto"/>
            </w:tcBorders>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c>
          <w:tcPr>
            <w:tcW w:w="1440" w:type="dxa"/>
          </w:tcPr>
          <w:p w:rsidR="003A1777" w:rsidRPr="00AA5898" w:rsidRDefault="003A1777" w:rsidP="00AA5898">
            <w:pPr>
              <w:rPr>
                <w:rFonts w:ascii="Times New Roman" w:hAnsi="Times New Roman"/>
              </w:rPr>
            </w:pPr>
          </w:p>
        </w:tc>
      </w:tr>
    </w:tbl>
    <w:p w:rsidR="00AA5898" w:rsidRPr="00AA5898" w:rsidRDefault="00AA5898" w:rsidP="00AA5898">
      <w:pPr>
        <w:rPr>
          <w:rFonts w:ascii="Times New Roman" w:hAnsi="Times New Roman" w:cs="Times New Roman"/>
          <w:i/>
          <w:sz w:val="24"/>
          <w:szCs w:val="24"/>
          <w:lang w:val="sr-Cyrl-RS"/>
        </w:rPr>
      </w:pPr>
    </w:p>
    <w:p w:rsidR="00AA5898" w:rsidRPr="00AA5898" w:rsidRDefault="00AA5898" w:rsidP="00AA5898">
      <w:pPr>
        <w:rPr>
          <w:rFonts w:ascii="Times New Roman" w:hAnsi="Times New Roman" w:cs="Times New Roman"/>
          <w:i/>
          <w:sz w:val="24"/>
          <w:szCs w:val="24"/>
          <w:lang w:val="sr-Cyrl-RS"/>
        </w:rPr>
      </w:pPr>
      <w:r w:rsidRPr="00AA5898">
        <w:rPr>
          <w:rFonts w:ascii="Times New Roman" w:hAnsi="Times New Roman" w:cs="Times New Roman"/>
          <w:i/>
          <w:sz w:val="24"/>
          <w:szCs w:val="24"/>
          <w:lang w:val="sr-Cyrl-RS"/>
        </w:rPr>
        <w:t>Укупно (збир јединичних цена) без ПДВ .................................... РСД</w:t>
      </w:r>
    </w:p>
    <w:p w:rsidR="00AA5898" w:rsidRPr="00AA5898" w:rsidRDefault="00AA5898" w:rsidP="00AA5898">
      <w:pPr>
        <w:rPr>
          <w:rFonts w:ascii="Times New Roman" w:hAnsi="Times New Roman" w:cs="Times New Roman"/>
          <w:i/>
          <w:sz w:val="24"/>
          <w:szCs w:val="24"/>
          <w:lang w:val="sr-Cyrl-RS"/>
        </w:rPr>
      </w:pPr>
      <w:r w:rsidRPr="00AA5898">
        <w:rPr>
          <w:rFonts w:ascii="Times New Roman" w:hAnsi="Times New Roman" w:cs="Times New Roman"/>
          <w:i/>
          <w:sz w:val="24"/>
          <w:szCs w:val="24"/>
          <w:lang w:val="sr-Cyrl-RS"/>
        </w:rPr>
        <w:t>Укупно (збир јединичних цена) са ПДВ ...................................... РСД</w:t>
      </w:r>
    </w:p>
    <w:p w:rsidR="00AA5898" w:rsidRPr="00AA5898" w:rsidRDefault="00AA5898" w:rsidP="00AA5898">
      <w:pPr>
        <w:numPr>
          <w:ilvl w:val="0"/>
          <w:numId w:val="9"/>
        </w:numPr>
        <w:spacing w:after="0" w:line="240" w:lineRule="auto"/>
        <w:ind w:right="-270"/>
        <w:contextualSpacing/>
        <w:jc w:val="both"/>
        <w:rPr>
          <w:rFonts w:ascii="Times New Roman" w:eastAsia="Times New Roman" w:hAnsi="Times New Roman" w:cs="Times New Roman"/>
          <w:sz w:val="24"/>
          <w:szCs w:val="24"/>
          <w:lang w:val="sr-Cyrl-RS"/>
        </w:rPr>
      </w:pPr>
      <w:r w:rsidRPr="00AA5898">
        <w:rPr>
          <w:rFonts w:ascii="Times New Roman" w:eastAsia="Times New Roman" w:hAnsi="Times New Roman" w:cs="Times New Roman"/>
          <w:sz w:val="24"/>
          <w:szCs w:val="24"/>
          <w:lang w:val="sr-Cyrl-RS"/>
        </w:rPr>
        <w:t>Укупна вредност понуде (збир јединичних цена</w:t>
      </w:r>
      <w:r w:rsidRPr="00AA5898">
        <w:rPr>
          <w:rFonts w:ascii="Times New Roman" w:hAnsi="Times New Roman" w:cs="Times New Roman"/>
          <w:i/>
          <w:sz w:val="24"/>
          <w:szCs w:val="24"/>
          <w:lang w:val="sr-Cyrl-RS"/>
        </w:rPr>
        <w:t xml:space="preserve"> </w:t>
      </w:r>
      <w:r w:rsidRPr="00AA5898">
        <w:rPr>
          <w:rFonts w:ascii="Times New Roman" w:hAnsi="Times New Roman" w:cs="Times New Roman"/>
          <w:sz w:val="24"/>
          <w:szCs w:val="24"/>
          <w:lang w:val="sr-Cyrl-RS"/>
        </w:rPr>
        <w:t>без ПДВ</w:t>
      </w:r>
      <w:r w:rsidRPr="00AA5898">
        <w:rPr>
          <w:rFonts w:ascii="Times New Roman" w:eastAsia="Times New Roman" w:hAnsi="Times New Roman" w:cs="Times New Roman"/>
          <w:sz w:val="24"/>
          <w:szCs w:val="24"/>
          <w:lang w:val="sr-Cyrl-RS"/>
        </w:rPr>
        <w:t xml:space="preserve">) ће служити при избору најповљнијег понуђача. При реализацији </w:t>
      </w:r>
      <w:r w:rsidR="00ED7A93">
        <w:rPr>
          <w:rFonts w:ascii="Times New Roman" w:eastAsia="Times New Roman" w:hAnsi="Times New Roman" w:cs="Times New Roman"/>
          <w:sz w:val="24"/>
          <w:szCs w:val="24"/>
        </w:rPr>
        <w:t>Уговора</w:t>
      </w:r>
      <w:r w:rsidRPr="00AA5898">
        <w:rPr>
          <w:rFonts w:ascii="Times New Roman" w:eastAsia="Times New Roman" w:hAnsi="Times New Roman" w:cs="Times New Roman"/>
          <w:sz w:val="24"/>
          <w:szCs w:val="24"/>
          <w:lang w:val="sr-Cyrl-RS"/>
        </w:rPr>
        <w:t xml:space="preserve">, меродавне ће бити усвојене јединичне цене. </w:t>
      </w:r>
    </w:p>
    <w:p w:rsidR="00AA5898" w:rsidRPr="00AA5898" w:rsidRDefault="00AA5898" w:rsidP="00AA5898">
      <w:pPr>
        <w:numPr>
          <w:ilvl w:val="0"/>
          <w:numId w:val="9"/>
        </w:numPr>
        <w:spacing w:after="0" w:line="240" w:lineRule="auto"/>
        <w:ind w:right="-270"/>
        <w:contextualSpacing/>
        <w:jc w:val="both"/>
        <w:rPr>
          <w:rFonts w:ascii="Times New Roman" w:eastAsia="Times New Roman" w:hAnsi="Times New Roman" w:cs="Times New Roman"/>
          <w:sz w:val="24"/>
          <w:szCs w:val="24"/>
          <w:lang w:val="sr-Cyrl-RS"/>
        </w:rPr>
      </w:pPr>
      <w:r w:rsidRPr="00AA5898">
        <w:rPr>
          <w:rFonts w:ascii="Times New Roman" w:eastAsia="Times New Roman" w:hAnsi="Times New Roman" w:cs="Times New Roman"/>
          <w:sz w:val="24"/>
          <w:szCs w:val="24"/>
          <w:lang w:val="sr-Cyrl-RS"/>
        </w:rPr>
        <w:t>Испорука уговорених добара у свему мора да буде у складу са Законом о безбедности хране ("Сл. гласник РС", бр. 41/2009)</w:t>
      </w:r>
    </w:p>
    <w:p w:rsidR="00AA5898" w:rsidRPr="00AA5898" w:rsidRDefault="00AA5898" w:rsidP="00AA5898">
      <w:pPr>
        <w:numPr>
          <w:ilvl w:val="0"/>
          <w:numId w:val="9"/>
        </w:numPr>
        <w:spacing w:after="0" w:line="240" w:lineRule="auto"/>
        <w:ind w:right="-270"/>
        <w:contextualSpacing/>
        <w:jc w:val="both"/>
        <w:rPr>
          <w:rFonts w:ascii="Times New Roman" w:eastAsia="Times New Roman" w:hAnsi="Times New Roman" w:cs="Times New Roman"/>
          <w:color w:val="000000"/>
          <w:lang w:val="sr-Cyrl-RS"/>
        </w:rPr>
      </w:pPr>
      <w:r w:rsidRPr="00AA5898">
        <w:rPr>
          <w:rFonts w:ascii="Times New Roman" w:eastAsia="Times New Roman" w:hAnsi="Times New Roman" w:cs="Times New Roman"/>
          <w:color w:val="000000"/>
          <w:lang w:val="sr-Cyrl-RS"/>
        </w:rPr>
        <w:t>Добављач</w:t>
      </w:r>
      <w:r w:rsidRPr="00AA5898">
        <w:rPr>
          <w:rFonts w:ascii="Times New Roman" w:eastAsia="Times New Roman" w:hAnsi="Times New Roman" w:cs="Times New Roman"/>
          <w:color w:val="000000"/>
        </w:rPr>
        <w:t xml:space="preserve"> </w:t>
      </w:r>
      <w:r w:rsidRPr="00AA5898">
        <w:rPr>
          <w:rFonts w:ascii="Times New Roman" w:eastAsia="Times New Roman" w:hAnsi="Times New Roman" w:cs="Times New Roman"/>
          <w:color w:val="000000"/>
          <w:lang w:val="sr-Cyrl-RS"/>
        </w:rPr>
        <w:t xml:space="preserve">ће уговорена добра,  испоручивати  сукцесивно у складу захтевом Наручиоца, пема усвојеним јединичним ценама и </w:t>
      </w:r>
      <w:r w:rsidRPr="00AA5898">
        <w:rPr>
          <w:rFonts w:ascii="Times New Roman" w:eastAsia="Times New Roman" w:hAnsi="Times New Roman" w:cs="Times New Roman"/>
          <w:color w:val="000000"/>
        </w:rPr>
        <w:t xml:space="preserve">условима из своје Понуде </w:t>
      </w:r>
      <w:r w:rsidRPr="00AA5898">
        <w:rPr>
          <w:rFonts w:ascii="Times New Roman" w:eastAsia="Times New Roman" w:hAnsi="Times New Roman" w:cs="Times New Roman"/>
          <w:color w:val="000000"/>
          <w:lang w:val="sr-Cyrl-RS"/>
        </w:rPr>
        <w:t>а до предвиђене финансијске искоришћености за ову набавку</w:t>
      </w:r>
      <w:r w:rsidR="00D71BD0">
        <w:rPr>
          <w:rFonts w:ascii="Times New Roman" w:eastAsia="Times New Roman" w:hAnsi="Times New Roman" w:cs="Times New Roman"/>
          <w:color w:val="000000"/>
          <w:lang w:val="sr-Cyrl-RS"/>
        </w:rPr>
        <w:t>.</w:t>
      </w:r>
    </w:p>
    <w:p w:rsidR="00AA5898" w:rsidRPr="00AA5898" w:rsidRDefault="00AA5898" w:rsidP="00AA5898">
      <w:pPr>
        <w:spacing w:after="0" w:line="240" w:lineRule="auto"/>
        <w:ind w:left="360" w:right="-270"/>
        <w:contextualSpacing/>
        <w:jc w:val="both"/>
        <w:rPr>
          <w:rFonts w:ascii="Times New Roman" w:eastAsia="Times New Roman" w:hAnsi="Times New Roman" w:cs="Times New Roman"/>
          <w:color w:val="000000"/>
          <w:lang w:val="sr-Cyrl-RS"/>
        </w:rPr>
      </w:pPr>
    </w:p>
    <w:p w:rsidR="00AA5898" w:rsidRPr="00AA5898" w:rsidRDefault="00AA5898" w:rsidP="00AA5898">
      <w:pPr>
        <w:ind w:left="720" w:right="-270"/>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Приликом испостављања предрачуна/профактуре, Добављач је у обавези да се позве на број Уговора .</w:t>
      </w:r>
    </w:p>
    <w:p w:rsidR="00AA5898" w:rsidRPr="00AA5898" w:rsidRDefault="00AA5898" w:rsidP="00AA5898">
      <w:pPr>
        <w:numPr>
          <w:ilvl w:val="0"/>
          <w:numId w:val="9"/>
        </w:numPr>
        <w:ind w:right="-270"/>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7/2021)</w:t>
      </w:r>
    </w:p>
    <w:p w:rsidR="00AA5898" w:rsidRPr="00AA5898" w:rsidRDefault="00AA5898" w:rsidP="00AA5898">
      <w:pPr>
        <w:numPr>
          <w:ilvl w:val="0"/>
          <w:numId w:val="9"/>
        </w:numPr>
        <w:ind w:right="-270"/>
        <w:contextualSpacing/>
        <w:jc w:val="both"/>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AA5898" w:rsidRPr="00AA5898" w:rsidRDefault="00AA5898" w:rsidP="00AA5898">
      <w:pPr>
        <w:rPr>
          <w:rFonts w:ascii="Times New Roman" w:hAnsi="Times New Roman" w:cs="Times New Roman"/>
          <w:color w:val="000000" w:themeColor="text1"/>
          <w:lang w:val="sr-Cyrl-RS"/>
        </w:rPr>
      </w:pPr>
    </w:p>
    <w:p w:rsidR="00AA5898" w:rsidRPr="00AA5898" w:rsidRDefault="00AA5898" w:rsidP="00AA5898">
      <w:pPr>
        <w:rPr>
          <w:rFonts w:ascii="Times New Roman" w:hAnsi="Times New Roman" w:cs="Times New Roman"/>
          <w:color w:val="000000" w:themeColor="text1"/>
          <w:lang w:val="sr-Cyrl-RS"/>
        </w:rPr>
      </w:pPr>
      <w:r w:rsidRPr="00AA5898">
        <w:rPr>
          <w:rFonts w:ascii="Times New Roman" w:hAnsi="Times New Roman" w:cs="Times New Roman"/>
          <w:color w:val="000000" w:themeColor="text1"/>
          <w:lang w:val="sr-Cyrl-RS"/>
        </w:rPr>
        <w:t xml:space="preserve">Особа за контакт : </w:t>
      </w:r>
    </w:p>
    <w:p w:rsidR="00AA5898" w:rsidRPr="00AA5898" w:rsidRDefault="00AA5898" w:rsidP="00AA5898">
      <w:pPr>
        <w:rPr>
          <w:rFonts w:ascii="Times New Roman" w:hAnsi="Times New Roman" w:cs="Times New Roman"/>
        </w:rPr>
      </w:pPr>
      <w:r w:rsidRPr="00AA5898">
        <w:rPr>
          <w:rFonts w:ascii="Times New Roman" w:hAnsi="Times New Roman" w:cs="Times New Roman"/>
          <w:color w:val="000000" w:themeColor="text1"/>
          <w:lang w:val="sr-Cyrl-RS"/>
        </w:rPr>
        <w:t>Милена Делибашић, ецц: 064/818-69-81</w:t>
      </w:r>
      <w:r w:rsidRPr="00AA5898">
        <w:rPr>
          <w:rFonts w:ascii="Times New Roman" w:hAnsi="Times New Roman" w:cs="Times New Roman"/>
          <w:color w:val="000000" w:themeColor="text1"/>
        </w:rPr>
        <w:t>, mail: nabavnasluzba@dzcukarica.rs</w:t>
      </w: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tbl>
      <w:tblPr>
        <w:tblpPr w:leftFromText="180" w:rightFromText="180" w:vertAnchor="text" w:tblpX="-724" w:tblpY="1"/>
        <w:tblOverlap w:val="never"/>
        <w:tblW w:w="10801" w:type="dxa"/>
        <w:tblLayout w:type="fixed"/>
        <w:tblLook w:val="01E0" w:firstRow="1" w:lastRow="1" w:firstColumn="1" w:lastColumn="1" w:noHBand="0" w:noVBand="0"/>
      </w:tblPr>
      <w:tblGrid>
        <w:gridCol w:w="10801"/>
      </w:tblGrid>
      <w:tr w:rsidR="00AA5898" w:rsidRPr="00AA5898" w:rsidTr="00AA5898">
        <w:trPr>
          <w:trHeight w:val="378"/>
        </w:trPr>
        <w:tc>
          <w:tcPr>
            <w:tcW w:w="10801" w:type="dxa"/>
            <w:vAlign w:val="center"/>
          </w:tcPr>
          <w:p w:rsidR="00AA5898" w:rsidRPr="00AA5898" w:rsidRDefault="00AA5898" w:rsidP="00AA5898">
            <w:pPr>
              <w:spacing w:after="0" w:line="240" w:lineRule="auto"/>
              <w:ind w:right="39"/>
              <w:jc w:val="both"/>
              <w:rPr>
                <w:rFonts w:ascii="Times New Roman" w:eastAsia="Times New Roman" w:hAnsi="Times New Roman" w:cs="Times New Roman"/>
                <w:lang w:val="sr-Cyrl-RS"/>
              </w:rPr>
            </w:pPr>
          </w:p>
          <w:p w:rsidR="00AA5898" w:rsidRPr="00AA5898" w:rsidRDefault="00AA5898" w:rsidP="00AA5898">
            <w:pPr>
              <w:spacing w:after="0" w:line="240" w:lineRule="auto"/>
              <w:jc w:val="both"/>
              <w:rPr>
                <w:rFonts w:ascii="Times New Roman" w:eastAsia="Times New Roman" w:hAnsi="Times New Roman" w:cs="Times New Roman"/>
                <w:lang w:val="sr-Latn-CS"/>
              </w:rPr>
            </w:pPr>
          </w:p>
        </w:tc>
      </w:tr>
    </w:tbl>
    <w:p w:rsidR="00AA5898" w:rsidRPr="00AA5898" w:rsidRDefault="00AA5898" w:rsidP="00AA5898">
      <w:pPr>
        <w:tabs>
          <w:tab w:val="left" w:pos="2520"/>
          <w:tab w:val="left" w:pos="5160"/>
        </w:tabs>
        <w:spacing w:after="0" w:line="240" w:lineRule="auto"/>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AA5898" w:rsidRPr="00AA5898" w:rsidRDefault="00AA5898" w:rsidP="00AA5898">
      <w:pPr>
        <w:tabs>
          <w:tab w:val="left" w:pos="2520"/>
          <w:tab w:val="left" w:pos="5160"/>
        </w:tabs>
        <w:spacing w:after="0" w:line="240" w:lineRule="auto"/>
        <w:jc w:val="right"/>
        <w:rPr>
          <w:rFonts w:ascii="Times New Roman" w:eastAsia="Times New Roman" w:hAnsi="Times New Roman" w:cs="Times New Roman"/>
          <w:b/>
          <w:i/>
          <w:lang w:val="ru-RU"/>
        </w:rPr>
      </w:pPr>
    </w:p>
    <w:p w:rsidR="00E1694B" w:rsidRPr="003F0130" w:rsidRDefault="003F0130" w:rsidP="003F0130">
      <w:pPr>
        <w:spacing w:after="0" w:line="240" w:lineRule="auto"/>
        <w:ind w:right="-777"/>
        <w:rPr>
          <w:rFonts w:ascii="Times New Roman" w:eastAsia="Times New Roman" w:hAnsi="Times New Roman" w:cs="Times New Roman"/>
          <w:b/>
          <w:i/>
          <w:lang w:val="ru-RU"/>
        </w:rPr>
        <w:sectPr w:rsidR="00E1694B" w:rsidRPr="003F0130" w:rsidSect="00127154">
          <w:headerReference w:type="default" r:id="rId11"/>
          <w:footerReference w:type="default" r:id="rId12"/>
          <w:pgSz w:w="12240" w:h="15840"/>
          <w:pgMar w:top="1440" w:right="1440" w:bottom="990" w:left="1440" w:header="720" w:footer="720" w:gutter="0"/>
          <w:cols w:space="720"/>
          <w:docGrid w:linePitch="360"/>
        </w:sectPr>
      </w:pPr>
      <w:r>
        <w:rPr>
          <w:rFonts w:ascii="Times New Roman" w:eastAsia="Times New Roman" w:hAnsi="Times New Roman" w:cs="Times New Roman"/>
          <w:b/>
          <w:lang w:val="ru-RU"/>
        </w:rPr>
        <w:t xml:space="preserve">   </w:t>
      </w:r>
      <w:r>
        <w:rPr>
          <w:rFonts w:ascii="Times New Roman" w:eastAsia="Times New Roman" w:hAnsi="Times New Roman" w:cs="Times New Roman"/>
          <w:lang w:val="ru-RU"/>
        </w:rPr>
        <w:tab/>
      </w: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21561E" w:rsidRDefault="00606EEA" w:rsidP="00EE5976">
      <w:pPr>
        <w:spacing w:after="0" w:line="240" w:lineRule="auto"/>
        <w:jc w:val="both"/>
        <w:rPr>
          <w:rFonts w:eastAsia="TimesNewRomanPS-BoldMT" w:cstheme="minorHAnsi"/>
          <w:b/>
          <w:bCs/>
          <w:lang w:val="sr-Cyrl-R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7942AB">
        <w:rPr>
          <w:rFonts w:eastAsia="Arial Unicode MS" w:cstheme="minorHAnsi"/>
          <w:noProof/>
          <w:color w:val="000000"/>
          <w:kern w:val="1"/>
          <w:sz w:val="20"/>
          <w:szCs w:val="20"/>
          <w:lang w:val="sr-Cyrl-RS" w:eastAsia="ar-SA"/>
        </w:rPr>
        <w:t>добара</w:t>
      </w:r>
      <w:r w:rsidRPr="009C2BD5">
        <w:rPr>
          <w:rFonts w:eastAsia="Arial Unicode MS" w:cstheme="minorHAnsi"/>
          <w:noProof/>
          <w:color w:val="000000"/>
          <w:kern w:val="1"/>
          <w:sz w:val="20"/>
          <w:szCs w:val="20"/>
          <w:lang w:val="sr-Cyrl-RS" w:eastAsia="ar-SA"/>
        </w:rPr>
        <w:t xml:space="preserve">, референтни број </w:t>
      </w:r>
      <w:r w:rsidR="003F0130">
        <w:rPr>
          <w:rFonts w:eastAsia="Arial Unicode MS" w:cstheme="minorHAnsi"/>
          <w:noProof/>
          <w:color w:val="000000"/>
          <w:kern w:val="1"/>
          <w:sz w:val="20"/>
          <w:szCs w:val="20"/>
          <w:lang w:val="sr-Cyrl-RS" w:eastAsia="ar-SA"/>
        </w:rPr>
        <w:t>30</w:t>
      </w:r>
      <w:r w:rsidR="0021561E">
        <w:rPr>
          <w:rFonts w:eastAsia="Arial Unicode MS" w:cstheme="minorHAnsi"/>
          <w:noProof/>
          <w:color w:val="000000"/>
          <w:kern w:val="1"/>
          <w:sz w:val="20"/>
          <w:szCs w:val="20"/>
          <w:lang w:val="sr-Cyrl-RS" w:eastAsia="ar-SA"/>
        </w:rPr>
        <w:t>/22</w:t>
      </w:r>
      <w:r w:rsidR="00190F96" w:rsidRPr="00190F96">
        <w:rPr>
          <w:rFonts w:ascii="Times New Roman" w:eastAsia="TimesNewRomanPS-BoldMT" w:hAnsi="Times New Roman" w:cs="Times New Roman"/>
          <w:b/>
          <w:bCs/>
          <w:lang w:val="sr-Cyrl-CS"/>
        </w:rPr>
        <w:t xml:space="preserve"> </w:t>
      </w:r>
      <w:r w:rsidR="00ED7A93" w:rsidRPr="00744A7B">
        <w:rPr>
          <w:rFonts w:eastAsia="TimesNewRomanPS-BoldMT" w:cstheme="minorHAnsi"/>
          <w:b/>
          <w:bCs/>
          <w:lang w:val="sr-Cyrl-RS"/>
        </w:rPr>
        <w:t>Набавка репрезентације за потребе Дома здравља „др Симо Милошевић“</w:t>
      </w:r>
    </w:p>
    <w:p w:rsidR="0021561E" w:rsidRDefault="0021561E" w:rsidP="00EE5976">
      <w:pPr>
        <w:spacing w:after="0" w:line="240" w:lineRule="auto"/>
        <w:jc w:val="both"/>
        <w:rPr>
          <w:rFonts w:eastAsia="TimesNewRomanPS-BoldMT" w:cstheme="minorHAnsi"/>
          <w:b/>
          <w:bCs/>
          <w:lang w:val="sr-Cyrl-RS"/>
        </w:rPr>
      </w:pP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 xml:space="preserve">УГОВОР О НАБАВЦИ </w:t>
      </w:r>
      <w:r w:rsidR="00E1694B">
        <w:rPr>
          <w:rFonts w:eastAsia="Times New Roman" w:cstheme="minorHAnsi"/>
          <w:b/>
          <w:bCs/>
          <w:sz w:val="20"/>
          <w:szCs w:val="20"/>
          <w:lang w:val="ru-RU"/>
        </w:rPr>
        <w:t>ДОБАРА</w:t>
      </w:r>
    </w:p>
    <w:p w:rsidR="00EC47AF" w:rsidRDefault="0021561E" w:rsidP="00190F96">
      <w:pPr>
        <w:tabs>
          <w:tab w:val="center" w:pos="4320"/>
          <w:tab w:val="right" w:pos="8640"/>
        </w:tabs>
        <w:spacing w:after="0" w:line="240" w:lineRule="auto"/>
        <w:jc w:val="center"/>
        <w:rPr>
          <w:rFonts w:eastAsia="TimesNewRomanPS-BoldMT" w:cstheme="minorHAnsi"/>
          <w:b/>
          <w:bCs/>
          <w:lang w:val="sr-Cyrl-RS"/>
        </w:rPr>
      </w:pPr>
      <w:r>
        <w:rPr>
          <w:rFonts w:eastAsia="TimesNewRomanPS-BoldMT" w:cstheme="minorHAnsi"/>
          <w:b/>
          <w:bCs/>
          <w:lang w:val="sr-Cyrl-CS"/>
        </w:rPr>
        <w:t>30/22</w:t>
      </w:r>
      <w:r w:rsidR="007942AB">
        <w:rPr>
          <w:rFonts w:eastAsia="TimesNewRomanPS-BoldMT" w:cstheme="minorHAnsi"/>
          <w:b/>
          <w:bCs/>
          <w:lang w:val="sr-Cyrl-CS"/>
        </w:rPr>
        <w:t xml:space="preserve"> </w:t>
      </w:r>
      <w:r w:rsidR="00ED7A93" w:rsidRPr="00744A7B">
        <w:rPr>
          <w:rFonts w:eastAsia="TimesNewRomanPS-BoldMT" w:cstheme="minorHAnsi"/>
          <w:b/>
          <w:bCs/>
          <w:lang w:val="sr-Cyrl-RS"/>
        </w:rPr>
        <w:t>Набавка репрезентације за потребе Дома здравља „др Симо Милошевић“</w:t>
      </w:r>
    </w:p>
    <w:p w:rsidR="0021561E" w:rsidRPr="00485269" w:rsidRDefault="0021561E" w:rsidP="00190F96">
      <w:pPr>
        <w:tabs>
          <w:tab w:val="center" w:pos="4320"/>
          <w:tab w:val="right" w:pos="8640"/>
        </w:tabs>
        <w:spacing w:after="0" w:line="240" w:lineRule="auto"/>
        <w:jc w:val="center"/>
        <w:rPr>
          <w:rFonts w:eastAsia="Times New Roman" w:cstheme="minorHAnsi"/>
          <w:sz w:val="20"/>
          <w:szCs w:val="20"/>
          <w:lang w:val="sr-Cyrl-RS"/>
        </w:rPr>
      </w:pPr>
    </w:p>
    <w:p w:rsidR="00606EEA" w:rsidRPr="009C2BD5" w:rsidRDefault="00606EEA" w:rsidP="00EC47AF">
      <w:pPr>
        <w:tabs>
          <w:tab w:val="center" w:pos="4320"/>
          <w:tab w:val="right" w:pos="8640"/>
        </w:tabs>
        <w:spacing w:after="0" w:line="240" w:lineRule="auto"/>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21561E">
        <w:rPr>
          <w:rFonts w:eastAsia="Arial Unicode MS" w:cstheme="minorHAnsi"/>
          <w:color w:val="000000"/>
          <w:kern w:val="2"/>
          <w:sz w:val="20"/>
          <w:szCs w:val="20"/>
          <w:lang w:val="ru-RU" w:eastAsia="ar-SA"/>
        </w:rPr>
        <w:t>уду број ________ од _______2022</w:t>
      </w:r>
      <w:r w:rsidRPr="009C2BD5">
        <w:rPr>
          <w:rFonts w:eastAsia="Arial Unicode MS" w:cstheme="minorHAnsi"/>
          <w:color w:val="000000"/>
          <w:kern w:val="2"/>
          <w:sz w:val="20"/>
          <w:szCs w:val="20"/>
          <w:lang w:val="ru-RU" w:eastAsia="ar-SA"/>
        </w:rPr>
        <w:t>. Године, која је код Наручиоца заведена под број</w:t>
      </w:r>
      <w:r w:rsidR="0021561E">
        <w:rPr>
          <w:rFonts w:eastAsia="Arial Unicode MS" w:cstheme="minorHAnsi"/>
          <w:color w:val="000000"/>
          <w:kern w:val="2"/>
          <w:sz w:val="20"/>
          <w:szCs w:val="20"/>
          <w:lang w:val="ru-RU" w:eastAsia="ar-SA"/>
        </w:rPr>
        <w:t>ем__________ дана _________.2022</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21561E">
        <w:rPr>
          <w:rFonts w:eastAsia="Arial Unicode MS" w:cstheme="minorHAnsi"/>
          <w:color w:val="000000"/>
          <w:kern w:val="2"/>
          <w:sz w:val="20"/>
          <w:szCs w:val="20"/>
          <w:lang w:val="sr-Cyrl-CS" w:eastAsia="ar-SA"/>
        </w:rPr>
        <w:t>ора број_______ од ________ 2022</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1694B">
        <w:rPr>
          <w:rFonts w:eastAsia="Carlito" w:cstheme="minorHAnsi"/>
          <w:sz w:val="20"/>
          <w:szCs w:val="20"/>
          <w:lang w:val="sr-Cyrl-RS"/>
        </w:rPr>
        <w:t>добара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21561E">
        <w:rPr>
          <w:rFonts w:eastAsia="TimesNewRomanPS-BoldMT" w:cstheme="minorHAnsi"/>
          <w:bCs/>
          <w:sz w:val="20"/>
          <w:szCs w:val="20"/>
          <w:lang w:val="sr-Cyrl-CS"/>
        </w:rPr>
        <w:t xml:space="preserve">30/22 </w:t>
      </w:r>
      <w:r w:rsidR="007942AB">
        <w:rPr>
          <w:rFonts w:eastAsia="TimesNewRomanPS-BoldMT" w:cstheme="minorHAnsi"/>
          <w:bCs/>
          <w:sz w:val="20"/>
          <w:szCs w:val="20"/>
          <w:lang w:val="sr-Cyrl-CS"/>
        </w:rPr>
        <w:t xml:space="preserve"> </w:t>
      </w:r>
      <w:r w:rsidR="00ED7A93" w:rsidRPr="00744A7B">
        <w:rPr>
          <w:rFonts w:eastAsia="TimesNewRomanPS-BoldMT" w:cstheme="minorHAnsi"/>
          <w:b/>
          <w:bCs/>
          <w:lang w:val="sr-Cyrl-RS"/>
        </w:rPr>
        <w:t>Набавка репрезентације за потребе Дома здравља „др Симо Милошевић“</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E1694B">
        <w:rPr>
          <w:rFonts w:eastAsia="Carlito" w:cstheme="minorHAnsi"/>
          <w:sz w:val="20"/>
          <w:szCs w:val="20"/>
          <w:lang w:val="sr-Cyrl-RS"/>
        </w:rPr>
        <w:t>добара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E2C06"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p>
    <w:p w:rsidR="00606EEA"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E1694B" w:rsidRPr="00ED7A93" w:rsidRDefault="00190F96" w:rsidP="00ED7A93">
      <w:pPr>
        <w:widowControl w:val="0"/>
        <w:autoSpaceDE w:val="0"/>
        <w:autoSpaceDN w:val="0"/>
        <w:spacing w:after="0" w:line="240" w:lineRule="auto"/>
        <w:ind w:left="-540"/>
        <w:rPr>
          <w:rFonts w:eastAsia="Times New Roman" w:cstheme="minorHAnsi"/>
          <w:sz w:val="20"/>
          <w:szCs w:val="20"/>
          <w:lang w:val="sr-Latn-RS"/>
        </w:rPr>
      </w:pPr>
      <w:r w:rsidRPr="00190F96">
        <w:rPr>
          <w:rFonts w:eastAsia="Times New Roman" w:cstheme="minorHAnsi"/>
          <w:sz w:val="20"/>
          <w:szCs w:val="20"/>
          <w:lang w:val="sr-Latn-RS"/>
        </w:rPr>
        <w:t xml:space="preserve">Рок </w:t>
      </w:r>
      <w:r w:rsidR="00E1694B">
        <w:rPr>
          <w:rFonts w:eastAsia="Times New Roman" w:cstheme="minorHAnsi"/>
          <w:sz w:val="20"/>
          <w:szCs w:val="20"/>
          <w:lang w:val="sr-Cyrl-RS"/>
        </w:rPr>
        <w:t>испоруке</w:t>
      </w:r>
      <w:r w:rsidR="00ED7A93">
        <w:rPr>
          <w:rFonts w:eastAsia="Times New Roman" w:cstheme="minorHAnsi"/>
          <w:sz w:val="20"/>
          <w:szCs w:val="20"/>
          <w:lang w:val="sr-Latn-RS"/>
        </w:rPr>
        <w:t>: ................(не дужи од 24 сата</w:t>
      </w:r>
      <w:r w:rsidRPr="00190F96">
        <w:rPr>
          <w:rFonts w:eastAsia="Times New Roman" w:cstheme="minorHAnsi"/>
          <w:sz w:val="20"/>
          <w:szCs w:val="20"/>
          <w:lang w:val="sr-Latn-RS"/>
        </w:rPr>
        <w:t xml:space="preserve"> од захтева Наручиоца)</w:t>
      </w:r>
      <w:r w:rsidR="00E1694B">
        <w:rPr>
          <w:rFonts w:eastAsia="Times New Roman" w:cstheme="minorHAnsi"/>
          <w:sz w:val="20"/>
          <w:szCs w:val="20"/>
          <w:lang w:val="sr-Cyrl-RS"/>
        </w:rPr>
        <w:t xml:space="preserve">.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поступа по члану 1. овог Уговора,</w:t>
      </w: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r>
      <w:r w:rsidR="00E1694B">
        <w:rPr>
          <w:rFonts w:eastAsia="Carlito" w:cstheme="minorHAnsi"/>
          <w:sz w:val="20"/>
          <w:szCs w:val="20"/>
          <w:lang w:val="sr-Cyrl-RS"/>
        </w:rPr>
        <w:t>Добра</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из члана 1. овог Уговора </w:t>
      </w:r>
      <w:r w:rsidR="00E1694B">
        <w:rPr>
          <w:rFonts w:eastAsia="Carlito" w:cstheme="minorHAnsi"/>
          <w:sz w:val="20"/>
          <w:szCs w:val="20"/>
          <w:lang w:val="sr-Cyrl-RS"/>
        </w:rPr>
        <w:t>достави</w:t>
      </w:r>
      <w:r w:rsidRPr="009C2BD5">
        <w:rPr>
          <w:rFonts w:eastAsia="Carlito" w:cstheme="minorHAnsi"/>
          <w:sz w:val="20"/>
          <w:szCs w:val="20"/>
          <w:lang w:val="sr-Cyrl-RS"/>
        </w:rPr>
        <w:t>у роковима ближе у</w:t>
      </w:r>
      <w:r w:rsidR="006E2C06" w:rsidRPr="009C2BD5">
        <w:rPr>
          <w:rFonts w:eastAsia="Carlito" w:cstheme="minorHAnsi"/>
          <w:sz w:val="20"/>
          <w:szCs w:val="20"/>
          <w:lang w:val="sr-Cyrl-RS"/>
        </w:rPr>
        <w:t xml:space="preserve">тврђеним чланом </w:t>
      </w:r>
      <w:r w:rsidR="004020CF" w:rsidRPr="009C2BD5">
        <w:rPr>
          <w:rFonts w:eastAsia="Carlito" w:cstheme="minorHAnsi"/>
          <w:sz w:val="20"/>
          <w:szCs w:val="20"/>
          <w:lang w:val="sr-Cyrl-RS"/>
        </w:rPr>
        <w:t>4.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6</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7.</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bookmarkStart w:id="0" w:name="_GoBack"/>
      <w:bookmarkEnd w:id="0"/>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8</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Default="00606EEA" w:rsidP="00D71BD0">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w:t>
      </w:r>
      <w:r w:rsidR="00D71BD0">
        <w:rPr>
          <w:rFonts w:eastAsia="Carlito" w:cstheme="minorHAnsi"/>
          <w:sz w:val="20"/>
          <w:szCs w:val="20"/>
          <w:lang w:val="sr-Cyrl-RS"/>
        </w:rPr>
        <w:t>, важећи је текст овог уговора.</w:t>
      </w:r>
    </w:p>
    <w:p w:rsidR="009C2BD5" w:rsidRPr="009C2BD5" w:rsidRDefault="009C2BD5"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11</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606EEA" w:rsidRPr="009C2BD5" w:rsidRDefault="00606EEA" w:rsidP="00EE5976">
      <w:pPr>
        <w:spacing w:after="0" w:line="264" w:lineRule="auto"/>
        <w:ind w:left="426" w:right="320" w:hanging="10"/>
        <w:rPr>
          <w:rFonts w:eastAsia="Arial Unicode MS" w:cstheme="minorHAnsi"/>
          <w:color w:val="000000"/>
          <w:kern w:val="2"/>
          <w:sz w:val="20"/>
          <w:szCs w:val="20"/>
          <w:lang w:val="ru-RU" w:eastAsia="ar-SA"/>
        </w:rPr>
      </w:pPr>
    </w:p>
    <w:p w:rsidR="00D71A03" w:rsidRDefault="00D71A03" w:rsidP="00EE5976">
      <w:pPr>
        <w:spacing w:after="0" w:line="240" w:lineRule="auto"/>
        <w:jc w:val="both"/>
        <w:outlineLvl w:val="0"/>
        <w:rPr>
          <w:rFonts w:cstheme="minorHAnsi"/>
          <w:sz w:val="20"/>
          <w:szCs w:val="20"/>
        </w:rPr>
      </w:pPr>
    </w:p>
    <w:p w:rsidR="00D71A03" w:rsidRDefault="00D71A03" w:rsidP="00EE5976">
      <w:pPr>
        <w:spacing w:after="0" w:line="240" w:lineRule="auto"/>
        <w:jc w:val="both"/>
        <w:outlineLvl w:val="0"/>
        <w:rPr>
          <w:rFonts w:cstheme="minorHAnsi"/>
          <w:sz w:val="20"/>
          <w:szCs w:val="20"/>
        </w:rPr>
      </w:pPr>
    </w:p>
    <w:p w:rsidR="00D71A03" w:rsidRPr="009C2BD5" w:rsidRDefault="00D71A03" w:rsidP="00EE5976">
      <w:pPr>
        <w:spacing w:after="0" w:line="240" w:lineRule="auto"/>
        <w:jc w:val="both"/>
        <w:outlineLvl w:val="0"/>
        <w:rPr>
          <w:rFonts w:cstheme="minorHAnsi"/>
          <w:sz w:val="20"/>
          <w:szCs w:val="20"/>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0021561E">
        <w:rPr>
          <w:rFonts w:eastAsia="Times New Roman" w:cstheme="minorHAnsi"/>
          <w:i/>
          <w:sz w:val="20"/>
          <w:szCs w:val="20"/>
          <w:lang w:val="ru-RU"/>
        </w:rPr>
        <w:t>е</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12715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130" w:rsidRDefault="003F0130" w:rsidP="001527D4">
      <w:pPr>
        <w:spacing w:after="0" w:line="240" w:lineRule="auto"/>
      </w:pPr>
      <w:r>
        <w:separator/>
      </w:r>
    </w:p>
  </w:endnote>
  <w:endnote w:type="continuationSeparator" w:id="0">
    <w:p w:rsidR="003F0130" w:rsidRDefault="003F0130"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3F0130" w:rsidRPr="00F4395F" w:rsidRDefault="003F0130">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6466ED">
          <w:rPr>
            <w:noProof/>
            <w:sz w:val="18"/>
            <w:szCs w:val="18"/>
          </w:rPr>
          <w:t>18</w:t>
        </w:r>
        <w:r w:rsidRPr="00F4395F">
          <w:rPr>
            <w:noProof/>
            <w:sz w:val="18"/>
            <w:szCs w:val="18"/>
          </w:rPr>
          <w:fldChar w:fldCharType="end"/>
        </w:r>
      </w:p>
    </w:sdtContent>
  </w:sdt>
  <w:p w:rsidR="003F0130" w:rsidRDefault="003F0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130" w:rsidRDefault="003F0130" w:rsidP="001527D4">
      <w:pPr>
        <w:spacing w:after="0" w:line="240" w:lineRule="auto"/>
      </w:pPr>
      <w:r>
        <w:separator/>
      </w:r>
    </w:p>
  </w:footnote>
  <w:footnote w:type="continuationSeparator" w:id="0">
    <w:p w:rsidR="003F0130" w:rsidRDefault="003F0130"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3F0130" w:rsidRPr="001527D4" w:rsidTr="001527D4">
      <w:trPr>
        <w:trHeight w:val="450"/>
      </w:trPr>
      <w:tc>
        <w:tcPr>
          <w:tcW w:w="720" w:type="dxa"/>
          <w:hideMark/>
        </w:tcPr>
        <w:p w:rsidR="003F0130" w:rsidRPr="001527D4" w:rsidRDefault="003F0130"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3F0130" w:rsidRPr="001527D4" w:rsidRDefault="003F0130"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3F0130" w:rsidRPr="001527D4" w:rsidRDefault="003F0130"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3F0130" w:rsidRPr="001527D4" w:rsidRDefault="003F0130"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3F0130" w:rsidRPr="001527D4" w:rsidRDefault="003F0130"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3F0130" w:rsidRDefault="003F0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3C0F"/>
    <w:multiLevelType w:val="hybridMultilevel"/>
    <w:tmpl w:val="72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3"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6BF44692"/>
    <w:multiLevelType w:val="hybridMultilevel"/>
    <w:tmpl w:val="3586C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E49D1"/>
    <w:multiLevelType w:val="hybridMultilevel"/>
    <w:tmpl w:val="11B8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4"/>
  </w:num>
  <w:num w:numId="6">
    <w:abstractNumId w:val="5"/>
  </w:num>
  <w:num w:numId="7">
    <w:abstractNumId w:val="6"/>
  </w:num>
  <w:num w:numId="8">
    <w:abstractNumId w:val="8"/>
  </w:num>
  <w:num w:numId="9">
    <w:abstractNumId w:val="0"/>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204F"/>
    <w:rsid w:val="00127154"/>
    <w:rsid w:val="00127797"/>
    <w:rsid w:val="00141113"/>
    <w:rsid w:val="001468F4"/>
    <w:rsid w:val="001527D4"/>
    <w:rsid w:val="00190F96"/>
    <w:rsid w:val="001A5AF0"/>
    <w:rsid w:val="00206B82"/>
    <w:rsid w:val="0021561E"/>
    <w:rsid w:val="00220889"/>
    <w:rsid w:val="0023327F"/>
    <w:rsid w:val="00237E16"/>
    <w:rsid w:val="002C346E"/>
    <w:rsid w:val="002E5A36"/>
    <w:rsid w:val="002E5BDB"/>
    <w:rsid w:val="00337C6B"/>
    <w:rsid w:val="0038310A"/>
    <w:rsid w:val="0039645A"/>
    <w:rsid w:val="003A1777"/>
    <w:rsid w:val="003F0130"/>
    <w:rsid w:val="004020CF"/>
    <w:rsid w:val="0043504B"/>
    <w:rsid w:val="004431B4"/>
    <w:rsid w:val="00485269"/>
    <w:rsid w:val="004859DF"/>
    <w:rsid w:val="004A04E4"/>
    <w:rsid w:val="004B3FC5"/>
    <w:rsid w:val="004C476B"/>
    <w:rsid w:val="00544F33"/>
    <w:rsid w:val="00552567"/>
    <w:rsid w:val="00555DB2"/>
    <w:rsid w:val="00606EEA"/>
    <w:rsid w:val="00611592"/>
    <w:rsid w:val="00632FBA"/>
    <w:rsid w:val="006466ED"/>
    <w:rsid w:val="00671976"/>
    <w:rsid w:val="006A1F52"/>
    <w:rsid w:val="006B7156"/>
    <w:rsid w:val="006E17A4"/>
    <w:rsid w:val="006E2C06"/>
    <w:rsid w:val="00700861"/>
    <w:rsid w:val="00744A7B"/>
    <w:rsid w:val="007942AB"/>
    <w:rsid w:val="007A6F2D"/>
    <w:rsid w:val="00801DF0"/>
    <w:rsid w:val="008469B4"/>
    <w:rsid w:val="00926190"/>
    <w:rsid w:val="00951A54"/>
    <w:rsid w:val="009837B5"/>
    <w:rsid w:val="009C2BD5"/>
    <w:rsid w:val="009F3091"/>
    <w:rsid w:val="00A20B82"/>
    <w:rsid w:val="00A44A91"/>
    <w:rsid w:val="00A505C1"/>
    <w:rsid w:val="00A506A9"/>
    <w:rsid w:val="00AA5898"/>
    <w:rsid w:val="00AB36F3"/>
    <w:rsid w:val="00AB54E9"/>
    <w:rsid w:val="00B20C6C"/>
    <w:rsid w:val="00B553F1"/>
    <w:rsid w:val="00B845F5"/>
    <w:rsid w:val="00C0226A"/>
    <w:rsid w:val="00C65DC8"/>
    <w:rsid w:val="00CB380D"/>
    <w:rsid w:val="00D02735"/>
    <w:rsid w:val="00D3587B"/>
    <w:rsid w:val="00D701F5"/>
    <w:rsid w:val="00D71A03"/>
    <w:rsid w:val="00D71BD0"/>
    <w:rsid w:val="00D8452D"/>
    <w:rsid w:val="00DD3AE1"/>
    <w:rsid w:val="00E029AD"/>
    <w:rsid w:val="00E02D20"/>
    <w:rsid w:val="00E1694B"/>
    <w:rsid w:val="00E306C8"/>
    <w:rsid w:val="00E867EE"/>
    <w:rsid w:val="00E95B07"/>
    <w:rsid w:val="00EA2393"/>
    <w:rsid w:val="00EC47AF"/>
    <w:rsid w:val="00ED497E"/>
    <w:rsid w:val="00ED7A93"/>
    <w:rsid w:val="00EE5976"/>
    <w:rsid w:val="00EF0295"/>
    <w:rsid w:val="00F07646"/>
    <w:rsid w:val="00F21713"/>
    <w:rsid w:val="00F414B4"/>
    <w:rsid w:val="00F4395F"/>
    <w:rsid w:val="00F45D2C"/>
    <w:rsid w:val="00FA346F"/>
    <w:rsid w:val="00FC2E15"/>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CF"/>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 w:type="table" w:customStyle="1" w:styleId="TableGrid11">
    <w:name w:val="Table Grid11"/>
    <w:basedOn w:val="TableNormal"/>
    <w:next w:val="TableGrid"/>
    <w:uiPriority w:val="39"/>
    <w:rsid w:val="00AA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A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406B-7B56-4575-83C3-A34AA30E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3889</Words>
  <Characters>22169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8</cp:revision>
  <cp:lastPrinted>2021-05-25T07:25:00Z</cp:lastPrinted>
  <dcterms:created xsi:type="dcterms:W3CDTF">2021-05-14T07:35:00Z</dcterms:created>
  <dcterms:modified xsi:type="dcterms:W3CDTF">2022-10-19T10:22:00Z</dcterms:modified>
</cp:coreProperties>
</file>